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6E7" w:rsidRDefault="000356E7">
      <w:pPr>
        <w:pStyle w:val="1"/>
        <w:widowControl/>
        <w:ind w:firstLine="709"/>
        <w:rPr>
          <w:rFonts w:cs="Times New Roman"/>
          <w:lang w:val="ru-RU"/>
        </w:rPr>
      </w:pPr>
    </w:p>
    <w:p w:rsidR="000356E7" w:rsidRDefault="00676332">
      <w:pPr>
        <w:pStyle w:val="1"/>
        <w:widowControl/>
        <w:ind w:firstLine="709"/>
        <w:rPr>
          <w:rFonts w:cs="Times New Roman"/>
          <w:lang w:val="ru-RU"/>
        </w:rPr>
      </w:pPr>
      <w:r>
        <w:rPr>
          <w:rFonts w:cs="Times New Roman"/>
          <w:noProof/>
          <w:lang w:val="ru-RU" w:eastAsia="ru-RU" w:bidi="ar-SA"/>
        </w:rPr>
        <w:drawing>
          <wp:inline distT="0" distB="0" distL="0" distR="0" wp14:anchorId="1850BA11" wp14:editId="6BFED027">
            <wp:extent cx="5943600" cy="8180705"/>
            <wp:effectExtent l="0" t="0" r="0" b="0"/>
            <wp:docPr id="1" name="Рисунок 1" descr="C:\Users\andre\Pictures\img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\Pictures\img15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8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56E7" w:rsidRDefault="000356E7">
      <w:pPr>
        <w:jc w:val="right"/>
        <w:rPr>
          <w:rFonts w:ascii="Times New Roman" w:hAnsi="Times New Roman"/>
          <w:sz w:val="24"/>
          <w:szCs w:val="24"/>
        </w:rPr>
      </w:pPr>
    </w:p>
    <w:p w:rsidR="000356E7" w:rsidRDefault="000356E7">
      <w:pPr>
        <w:jc w:val="right"/>
        <w:rPr>
          <w:rFonts w:ascii="Times New Roman" w:hAnsi="Times New Roman"/>
          <w:sz w:val="24"/>
          <w:szCs w:val="24"/>
        </w:rPr>
      </w:pPr>
    </w:p>
    <w:p w:rsidR="000356E7" w:rsidRDefault="000356E7">
      <w:pPr>
        <w:jc w:val="center"/>
        <w:rPr>
          <w:rFonts w:ascii="Times New Roman" w:hAnsi="Times New Roman"/>
          <w:sz w:val="24"/>
          <w:szCs w:val="24"/>
        </w:rPr>
      </w:pPr>
    </w:p>
    <w:p w:rsidR="00676332" w:rsidRDefault="00676332">
      <w:pPr>
        <w:pStyle w:val="1"/>
        <w:widowControl/>
        <w:ind w:firstLine="709"/>
        <w:rPr>
          <w:rFonts w:cs="Times New Roman"/>
          <w:lang w:val="ru-RU"/>
        </w:rPr>
      </w:pPr>
    </w:p>
    <w:p w:rsidR="000356E7" w:rsidRPr="002931DE" w:rsidRDefault="002931DE">
      <w:pPr>
        <w:pStyle w:val="1"/>
        <w:widowControl/>
        <w:ind w:firstLine="709"/>
        <w:rPr>
          <w:lang w:val="ru-RU"/>
        </w:rPr>
      </w:pPr>
      <w:bookmarkStart w:id="0" w:name="_GoBack"/>
      <w:bookmarkEnd w:id="0"/>
      <w:r>
        <w:rPr>
          <w:rFonts w:cs="Times New Roman"/>
          <w:lang w:val="ru-RU"/>
        </w:rPr>
        <w:lastRenderedPageBreak/>
        <w:t>технической базы;</w:t>
      </w:r>
    </w:p>
    <w:p w:rsidR="000356E7" w:rsidRPr="002931DE" w:rsidRDefault="002931DE">
      <w:pPr>
        <w:pStyle w:val="1"/>
        <w:widowControl/>
        <w:ind w:firstLine="709"/>
        <w:rPr>
          <w:lang w:val="ru-RU"/>
        </w:rPr>
      </w:pPr>
      <w:r>
        <w:rPr>
          <w:rFonts w:cs="Times New Roman"/>
          <w:lang w:val="ru-RU"/>
        </w:rPr>
        <w:t>- функционирования внутренней системы оценки качества образования;</w:t>
      </w:r>
    </w:p>
    <w:p w:rsidR="000356E7" w:rsidRPr="002931DE" w:rsidRDefault="002931DE">
      <w:pPr>
        <w:pStyle w:val="1"/>
        <w:widowControl/>
        <w:ind w:firstLine="709"/>
        <w:rPr>
          <w:lang w:val="ru-RU"/>
        </w:rPr>
      </w:pPr>
      <w:r>
        <w:rPr>
          <w:rFonts w:cs="Times New Roman"/>
          <w:lang w:val="ru-RU"/>
        </w:rPr>
        <w:t>- анализ показателей деятельности учреждения, подлежащей самообследованию.</w:t>
      </w:r>
    </w:p>
    <w:p w:rsidR="000356E7" w:rsidRDefault="000356E7">
      <w:pPr>
        <w:pStyle w:val="1"/>
        <w:rPr>
          <w:rFonts w:cs="Times New Roman"/>
          <w:lang w:val="ru-RU"/>
        </w:rPr>
      </w:pPr>
    </w:p>
    <w:p w:rsidR="000356E7" w:rsidRDefault="000356E7">
      <w:pPr>
        <w:pStyle w:val="1"/>
        <w:rPr>
          <w:rFonts w:cs="Times New Roman"/>
          <w:lang w:val="ru-RU"/>
        </w:rPr>
      </w:pPr>
    </w:p>
    <w:p w:rsidR="000356E7" w:rsidRDefault="002931DE">
      <w:pPr>
        <w:pStyle w:val="1"/>
        <w:jc w:val="center"/>
        <w:rPr>
          <w:rFonts w:cs="Times New Roman"/>
          <w:b/>
          <w:lang w:val="ru-RU"/>
        </w:rPr>
      </w:pPr>
      <w:r>
        <w:rPr>
          <w:rFonts w:cs="Times New Roman"/>
          <w:b/>
          <w:lang w:val="ru-RU"/>
        </w:rPr>
        <w:t>Аналитическая часть.</w:t>
      </w:r>
    </w:p>
    <w:p w:rsidR="000356E7" w:rsidRDefault="000356E7">
      <w:pPr>
        <w:pStyle w:val="1"/>
        <w:rPr>
          <w:rFonts w:cs="Times New Roman"/>
          <w:lang w:val="ru-RU"/>
        </w:rPr>
      </w:pPr>
    </w:p>
    <w:p w:rsidR="000356E7" w:rsidRDefault="002931DE">
      <w:pPr>
        <w:pStyle w:val="10"/>
        <w:widowControl/>
        <w:spacing w:after="150"/>
        <w:jc w:val="center"/>
        <w:rPr>
          <w:rFonts w:cs="Times New Roman"/>
          <w:b/>
          <w:lang w:val="ru-RU"/>
        </w:rPr>
      </w:pPr>
      <w:r>
        <w:rPr>
          <w:rFonts w:cs="Times New Roman"/>
          <w:b/>
          <w:lang w:val="ru-RU"/>
        </w:rPr>
        <w:t>Общие сведения.</w:t>
      </w:r>
    </w:p>
    <w:p w:rsidR="000356E7" w:rsidRDefault="000356E7">
      <w:pPr>
        <w:pStyle w:val="10"/>
        <w:widowControl/>
        <w:spacing w:after="150"/>
        <w:rPr>
          <w:rFonts w:cs="Times New Roman"/>
          <w:lang w:val="ru-RU"/>
        </w:rPr>
      </w:pPr>
    </w:p>
    <w:tbl>
      <w:tblPr>
        <w:tblW w:w="9705" w:type="dxa"/>
        <w:tblInd w:w="120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72" w:type="dxa"/>
          <w:left w:w="51" w:type="dxa"/>
          <w:bottom w:w="72" w:type="dxa"/>
          <w:right w:w="72" w:type="dxa"/>
        </w:tblCellMar>
        <w:tblLook w:val="04A0" w:firstRow="1" w:lastRow="0" w:firstColumn="1" w:lastColumn="0" w:noHBand="0" w:noVBand="1"/>
      </w:tblPr>
      <w:tblGrid>
        <w:gridCol w:w="2255"/>
        <w:gridCol w:w="7450"/>
      </w:tblGrid>
      <w:tr w:rsidR="000356E7">
        <w:trPr>
          <w:trHeight w:val="435"/>
        </w:trPr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1" w:type="dxa"/>
            </w:tcMar>
            <w:vAlign w:val="center"/>
          </w:tcPr>
          <w:p w:rsidR="000356E7" w:rsidRDefault="002931DE">
            <w:pPr>
              <w:pStyle w:val="ac"/>
              <w:spacing w:after="150"/>
              <w:rPr>
                <w:rFonts w:cs="Times New Roman"/>
              </w:rPr>
            </w:pPr>
            <w:r>
              <w:rPr>
                <w:rFonts w:cs="Times New Roman"/>
              </w:rPr>
              <w:t>Наименование образовательной</w:t>
            </w:r>
            <w:r>
              <w:rPr>
                <w:rFonts w:cs="Times New Roman"/>
              </w:rPr>
              <w:br/>
              <w:t>организации</w:t>
            </w:r>
          </w:p>
        </w:tc>
        <w:tc>
          <w:tcPr>
            <w:tcW w:w="7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1" w:type="dxa"/>
            </w:tcMar>
            <w:vAlign w:val="center"/>
          </w:tcPr>
          <w:p w:rsidR="000356E7" w:rsidRDefault="002931DE">
            <w:pPr>
              <w:pStyle w:val="ac"/>
              <w:spacing w:after="15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Индивидуальный предприниматель Заозёрова Г.А., Частный детский сад «Дошколад» (ЧДС «Дошколад»)</w:t>
            </w:r>
          </w:p>
        </w:tc>
      </w:tr>
      <w:tr w:rsidR="000356E7">
        <w:trPr>
          <w:trHeight w:val="150"/>
        </w:trPr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1" w:type="dxa"/>
            </w:tcMar>
            <w:vAlign w:val="center"/>
          </w:tcPr>
          <w:p w:rsidR="000356E7" w:rsidRDefault="002931DE">
            <w:pPr>
              <w:pStyle w:val="ac"/>
              <w:spacing w:after="150"/>
              <w:rPr>
                <w:rFonts w:cs="Times New Roman"/>
              </w:rPr>
            </w:pPr>
            <w:r>
              <w:rPr>
                <w:rFonts w:cs="Times New Roman"/>
              </w:rPr>
              <w:t>Руководитель</w:t>
            </w:r>
          </w:p>
        </w:tc>
        <w:tc>
          <w:tcPr>
            <w:tcW w:w="7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1" w:type="dxa"/>
            </w:tcMar>
            <w:vAlign w:val="center"/>
          </w:tcPr>
          <w:p w:rsidR="000356E7" w:rsidRDefault="002931DE">
            <w:pPr>
              <w:pStyle w:val="ac"/>
              <w:spacing w:after="15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Заозёрова Галина Андреевна</w:t>
            </w:r>
          </w:p>
        </w:tc>
      </w:tr>
      <w:tr w:rsidR="000356E7">
        <w:trPr>
          <w:trHeight w:val="150"/>
        </w:trPr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1" w:type="dxa"/>
            </w:tcMar>
            <w:vAlign w:val="center"/>
          </w:tcPr>
          <w:p w:rsidR="000356E7" w:rsidRDefault="002931DE">
            <w:pPr>
              <w:pStyle w:val="ac"/>
              <w:spacing w:after="150"/>
              <w:rPr>
                <w:rFonts w:cs="Times New Roman"/>
              </w:rPr>
            </w:pPr>
            <w:r>
              <w:rPr>
                <w:rFonts w:cs="Times New Roman"/>
              </w:rPr>
              <w:t>Адрес организации</w:t>
            </w:r>
          </w:p>
        </w:tc>
        <w:tc>
          <w:tcPr>
            <w:tcW w:w="7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1" w:type="dxa"/>
            </w:tcMar>
            <w:vAlign w:val="center"/>
          </w:tcPr>
          <w:p w:rsidR="000356E7" w:rsidRDefault="002931DE">
            <w:pPr>
              <w:pStyle w:val="ad"/>
              <w:shd w:val="clear" w:color="auto" w:fill="FFFFFF"/>
              <w:spacing w:before="0" w:after="360" w:line="293" w:lineRule="atLeast"/>
              <w:textAlignment w:val="baseline"/>
            </w:pPr>
            <w:r>
              <w:t>г. Ярославль, ул. Сосновая, дом  4.</w:t>
            </w:r>
          </w:p>
        </w:tc>
      </w:tr>
      <w:tr w:rsidR="000356E7">
        <w:trPr>
          <w:trHeight w:val="150"/>
        </w:trPr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1" w:type="dxa"/>
            </w:tcMar>
            <w:vAlign w:val="center"/>
          </w:tcPr>
          <w:p w:rsidR="000356E7" w:rsidRDefault="002931DE">
            <w:pPr>
              <w:pStyle w:val="ac"/>
              <w:spacing w:after="150"/>
              <w:rPr>
                <w:rFonts w:cs="Times New Roman"/>
              </w:rPr>
            </w:pPr>
            <w:r>
              <w:rPr>
                <w:rFonts w:cs="Times New Roman"/>
              </w:rPr>
              <w:t>Телефон, факс</w:t>
            </w:r>
          </w:p>
        </w:tc>
        <w:tc>
          <w:tcPr>
            <w:tcW w:w="7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1" w:type="dxa"/>
            </w:tcMar>
            <w:vAlign w:val="center"/>
          </w:tcPr>
          <w:p w:rsidR="000356E7" w:rsidRDefault="002931DE">
            <w:pPr>
              <w:pStyle w:val="ac"/>
              <w:spacing w:after="150"/>
              <w:rPr>
                <w:rFonts w:cs="Times New Roman"/>
                <w:iCs/>
                <w:lang w:val="ru-RU"/>
              </w:rPr>
            </w:pPr>
            <w:r>
              <w:rPr>
                <w:rFonts w:cs="Times New Roman"/>
                <w:iCs/>
                <w:lang w:val="ru-RU"/>
              </w:rPr>
              <w:t>8 920 149 20 99</w:t>
            </w:r>
          </w:p>
        </w:tc>
      </w:tr>
      <w:tr w:rsidR="000356E7">
        <w:trPr>
          <w:trHeight w:val="150"/>
        </w:trPr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1" w:type="dxa"/>
            </w:tcMar>
            <w:vAlign w:val="center"/>
          </w:tcPr>
          <w:p w:rsidR="000356E7" w:rsidRDefault="002931DE">
            <w:pPr>
              <w:pStyle w:val="ac"/>
              <w:spacing w:after="150"/>
              <w:rPr>
                <w:rFonts w:cs="Times New Roman"/>
              </w:rPr>
            </w:pPr>
            <w:r>
              <w:rPr>
                <w:rFonts w:cs="Times New Roman"/>
              </w:rPr>
              <w:t>Адрес электронной почты</w:t>
            </w:r>
          </w:p>
        </w:tc>
        <w:tc>
          <w:tcPr>
            <w:tcW w:w="7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1" w:type="dxa"/>
            </w:tcMar>
            <w:vAlign w:val="center"/>
          </w:tcPr>
          <w:p w:rsidR="000356E7" w:rsidRDefault="002931DE">
            <w:pPr>
              <w:pStyle w:val="ac"/>
              <w:spacing w:after="150"/>
            </w:pPr>
            <w:hyperlink r:id="rId8">
              <w:r>
                <w:rPr>
                  <w:rStyle w:val="-"/>
                  <w:rFonts w:cs="Times New Roman"/>
                  <w:color w:val="00000A"/>
                </w:rPr>
                <w:t>doshkola76@yandex.ru</w:t>
              </w:r>
            </w:hyperlink>
          </w:p>
        </w:tc>
      </w:tr>
      <w:tr w:rsidR="000356E7">
        <w:trPr>
          <w:trHeight w:val="150"/>
        </w:trPr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1" w:type="dxa"/>
            </w:tcMar>
            <w:vAlign w:val="center"/>
          </w:tcPr>
          <w:p w:rsidR="000356E7" w:rsidRDefault="002931DE">
            <w:pPr>
              <w:pStyle w:val="ac"/>
              <w:spacing w:after="15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Сайт</w:t>
            </w:r>
          </w:p>
        </w:tc>
        <w:tc>
          <w:tcPr>
            <w:tcW w:w="7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1" w:type="dxa"/>
            </w:tcMar>
            <w:vAlign w:val="center"/>
          </w:tcPr>
          <w:p w:rsidR="000356E7" w:rsidRDefault="002931DE">
            <w:pPr>
              <w:pStyle w:val="ac"/>
              <w:spacing w:after="150"/>
            </w:pPr>
            <w:r>
              <w:rPr>
                <w:rFonts w:cs="Times New Roman"/>
              </w:rPr>
              <w:t>doshkola7</w:t>
            </w:r>
            <w:r>
              <w:rPr>
                <w:rFonts w:cs="Times New Roman"/>
                <w:lang w:val="ru-RU"/>
              </w:rPr>
              <w:t>6.</w:t>
            </w:r>
            <w:r>
              <w:rPr>
                <w:rFonts w:cs="Times New Roman"/>
              </w:rPr>
              <w:t>ru</w:t>
            </w:r>
          </w:p>
        </w:tc>
      </w:tr>
      <w:tr w:rsidR="000356E7">
        <w:trPr>
          <w:trHeight w:val="150"/>
        </w:trPr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1" w:type="dxa"/>
            </w:tcMar>
            <w:vAlign w:val="center"/>
          </w:tcPr>
          <w:p w:rsidR="000356E7" w:rsidRDefault="002931DE">
            <w:pPr>
              <w:pStyle w:val="ac"/>
              <w:spacing w:after="150"/>
              <w:rPr>
                <w:rFonts w:cs="Times New Roman"/>
              </w:rPr>
            </w:pPr>
            <w:r>
              <w:rPr>
                <w:rFonts w:cs="Times New Roman"/>
              </w:rPr>
              <w:t>Дата создания</w:t>
            </w:r>
          </w:p>
        </w:tc>
        <w:tc>
          <w:tcPr>
            <w:tcW w:w="7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1" w:type="dxa"/>
            </w:tcMar>
            <w:vAlign w:val="center"/>
          </w:tcPr>
          <w:p w:rsidR="000356E7" w:rsidRDefault="002931DE">
            <w:pPr>
              <w:pStyle w:val="ac"/>
              <w:spacing w:after="15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2012 г.</w:t>
            </w:r>
          </w:p>
        </w:tc>
      </w:tr>
      <w:tr w:rsidR="000356E7">
        <w:trPr>
          <w:trHeight w:val="150"/>
        </w:trPr>
        <w:tc>
          <w:tcPr>
            <w:tcW w:w="2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1" w:type="dxa"/>
            </w:tcMar>
            <w:vAlign w:val="center"/>
          </w:tcPr>
          <w:p w:rsidR="000356E7" w:rsidRDefault="002931DE">
            <w:pPr>
              <w:pStyle w:val="ac"/>
              <w:spacing w:after="15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Лицензия</w:t>
            </w:r>
          </w:p>
        </w:tc>
        <w:tc>
          <w:tcPr>
            <w:tcW w:w="7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1" w:type="dxa"/>
            </w:tcMar>
            <w:vAlign w:val="center"/>
          </w:tcPr>
          <w:p w:rsidR="000356E7" w:rsidRDefault="002931DE">
            <w:pPr>
              <w:pStyle w:val="ac"/>
              <w:spacing w:after="150"/>
              <w:rPr>
                <w:lang w:val="ru-RU"/>
              </w:rPr>
            </w:pPr>
            <w:r>
              <w:rPr>
                <w:rFonts w:cs="Times New Roman"/>
                <w:lang w:val="ru-RU"/>
              </w:rPr>
              <w:t>Лицензия на осуществление образовательной деятельности   № 22/14, выданная департаментом образования Ярославской области 07.02.2014 г.</w:t>
            </w:r>
          </w:p>
        </w:tc>
      </w:tr>
    </w:tbl>
    <w:p w:rsidR="000356E7" w:rsidRPr="002931DE" w:rsidRDefault="002931DE">
      <w:pPr>
        <w:pStyle w:val="1"/>
        <w:ind w:firstLine="709"/>
        <w:rPr>
          <w:lang w:val="ru-RU"/>
        </w:rPr>
      </w:pPr>
      <w:r>
        <w:rPr>
          <w:rFonts w:cs="Times New Roman"/>
          <w:lang w:val="ru-RU"/>
        </w:rPr>
        <w:t>ИП Заозёрова Г.А. (далее ЧДС «Дошколад») начала деятельность по уходу и присмотру за детьми в  2012 году, с 2014 осуществляет образовательную деятельность. Территориальная расположенность, экологические и климатические особенности местности обеспечивают безопасные условия пребывания детей в ЧДС «Дошколад».</w:t>
      </w:r>
    </w:p>
    <w:p w:rsidR="000356E7" w:rsidRDefault="002931DE">
      <w:pPr>
        <w:pStyle w:val="ad"/>
        <w:shd w:val="clear" w:color="auto" w:fill="FFFFFF"/>
        <w:spacing w:before="0" w:after="0" w:line="293" w:lineRule="atLeast"/>
        <w:ind w:firstLine="709"/>
        <w:textAlignment w:val="baseline"/>
      </w:pPr>
      <w:r>
        <w:t>ЧДС «Дошколад» находится в встроенно-пристроенном помещении жилого дома общей площадью 254 кв.м. В детском саду функционируют одна  разновозрастная группа с предельной наполняемостью до 30 детей. В целях улучшения качества образовательного процесса группа делится на две возрастные подгруппы: младшую – дети раннего возраста и старшую – дети в возрасте от 3,5 до 7лет. Для проведения НОД дети  в старшей подгруппе так же делятся на подгруппы по возрасту (первая - от 3,5 до 4,5; вторая – от 4,5 до 5,5; третья – от 5,5 до 7 лет).</w:t>
      </w:r>
    </w:p>
    <w:p w:rsidR="000356E7" w:rsidRDefault="002931DE">
      <w:pPr>
        <w:pStyle w:val="ad"/>
        <w:shd w:val="clear" w:color="auto" w:fill="FFFFFF"/>
        <w:spacing w:before="0" w:after="0" w:line="293" w:lineRule="atLeast"/>
        <w:ind w:firstLine="709"/>
        <w:textAlignment w:val="baseline"/>
      </w:pPr>
      <w:r>
        <w:t>На 1.09.2020 г. общая численность детей составляет 16 человека. Среди воспитанников 64% - мальчиков и 36% -девочек.</w:t>
      </w:r>
    </w:p>
    <w:p w:rsidR="000356E7" w:rsidRDefault="002931DE">
      <w:pPr>
        <w:pStyle w:val="ad"/>
        <w:shd w:val="clear" w:color="auto" w:fill="FFFFFF"/>
        <w:spacing w:before="0" w:after="0" w:line="293" w:lineRule="atLeast"/>
        <w:ind w:firstLine="709"/>
        <w:textAlignment w:val="baseline"/>
      </w:pPr>
      <w:r>
        <w:t xml:space="preserve"> ЧДС «Дошколад» имеет 2 групповые комнаты, 2 раздевалки и спальни для младшей и старшей возрастных подгрупп, спортивную комнату,  огороженный участок  для прогулок со всем необходимым оборудованием.</w:t>
      </w:r>
    </w:p>
    <w:p w:rsidR="000356E7" w:rsidRPr="002931DE" w:rsidRDefault="002931DE">
      <w:pPr>
        <w:pStyle w:val="10"/>
        <w:widowControl/>
        <w:spacing w:after="0"/>
        <w:ind w:firstLine="709"/>
        <w:rPr>
          <w:lang w:val="ru-RU"/>
        </w:rPr>
      </w:pPr>
      <w:r>
        <w:rPr>
          <w:rFonts w:cs="Times New Roman"/>
          <w:lang w:val="ru-RU"/>
        </w:rPr>
        <w:t xml:space="preserve">Учреждение функционирует в режиме 5-дневной рабочей недели с двумя выходными днями (суббота, воскресенье). Длительность работы - 12 часов,  с 7.00 до </w:t>
      </w:r>
      <w:r>
        <w:rPr>
          <w:rFonts w:cs="Times New Roman"/>
          <w:lang w:val="ru-RU"/>
        </w:rPr>
        <w:lastRenderedPageBreak/>
        <w:t xml:space="preserve">19.00 часов. Допускается посещение детьми  по индивидуальному графику, который  оговаривается  дополнительным соглашением.  </w:t>
      </w:r>
    </w:p>
    <w:p w:rsidR="000356E7" w:rsidRDefault="002931DE">
      <w:pPr>
        <w:pStyle w:val="10"/>
        <w:widowControl/>
        <w:spacing w:after="0"/>
        <w:ind w:firstLine="709"/>
        <w:rPr>
          <w:rFonts w:cs="Times New Roman"/>
          <w:lang w:val="ru-RU"/>
        </w:rPr>
      </w:pPr>
      <w:r>
        <w:rPr>
          <w:rFonts w:cs="Times New Roman"/>
          <w:lang w:val="ru-RU"/>
        </w:rPr>
        <w:t>Система договорных отношений, регламентирующих деятельность ЧДС «Дошколад», представлена:</w:t>
      </w:r>
    </w:p>
    <w:p w:rsidR="000356E7" w:rsidRDefault="002931DE">
      <w:pPr>
        <w:pStyle w:val="10"/>
        <w:widowControl/>
        <w:spacing w:after="0"/>
        <w:ind w:firstLine="709"/>
        <w:rPr>
          <w:rFonts w:cs="Times New Roman"/>
          <w:lang w:val="ru-RU"/>
        </w:rPr>
      </w:pPr>
      <w:r>
        <w:rPr>
          <w:rFonts w:cs="Times New Roman"/>
          <w:lang w:val="ru-RU"/>
        </w:rPr>
        <w:t>- Трудовым договором с ИП Заозёровой Г.А.;</w:t>
      </w:r>
    </w:p>
    <w:p w:rsidR="000356E7" w:rsidRDefault="002931DE">
      <w:pPr>
        <w:pStyle w:val="10"/>
        <w:widowControl/>
        <w:spacing w:after="0"/>
        <w:ind w:firstLine="709"/>
        <w:rPr>
          <w:rFonts w:cs="Times New Roman"/>
          <w:lang w:val="ru-RU"/>
        </w:rPr>
      </w:pPr>
      <w:r>
        <w:rPr>
          <w:rFonts w:cs="Times New Roman"/>
          <w:lang w:val="ru-RU"/>
        </w:rPr>
        <w:t>- Договором с родителями.</w:t>
      </w:r>
    </w:p>
    <w:p w:rsidR="000356E7" w:rsidRDefault="002931DE">
      <w:pPr>
        <w:pStyle w:val="10"/>
        <w:widowControl/>
        <w:spacing w:after="0"/>
        <w:ind w:firstLine="709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Прием детей в ЧДС «Дошколад» осуществляется на основании письменного заявления родителей (законных представителей), документов, удостоверяющих личность одного из родителей (законных представителей). При этом в обязательном порядке заключается договор об образовании по образовательным программам дошкольного образования с родителями (законными представителями) в двух экземплярах.</w:t>
      </w:r>
    </w:p>
    <w:p w:rsidR="000356E7" w:rsidRPr="002931DE" w:rsidRDefault="002931DE">
      <w:pPr>
        <w:pStyle w:val="10"/>
        <w:widowControl/>
        <w:spacing w:after="0"/>
        <w:ind w:firstLine="709"/>
        <w:rPr>
          <w:lang w:val="ru-RU"/>
        </w:rPr>
      </w:pPr>
      <w:r>
        <w:rPr>
          <w:rFonts w:cs="Times New Roman"/>
          <w:lang w:val="ru-RU"/>
        </w:rPr>
        <w:t>Отчисление ребенка осуществляется при расторжении договора в случаях, предусмотренных действующим законодательством и на основании пунктов договора с родителем (законным представителем).</w:t>
      </w:r>
    </w:p>
    <w:p w:rsidR="000356E7" w:rsidRDefault="002931DE">
      <w:pPr>
        <w:pStyle w:val="10"/>
        <w:widowControl/>
        <w:spacing w:after="0"/>
        <w:ind w:firstLine="709"/>
      </w:pPr>
      <w:r>
        <w:rPr>
          <w:rFonts w:cs="Times New Roman"/>
          <w:lang w:val="ru-RU"/>
        </w:rPr>
        <w:t xml:space="preserve">Образовательная деятельность в ЧДС «Дошколад» ведётся на русском языке. Для этого используется  «Основная общеобразовательная программа дошкольного образования ЧДС «Дошколад» </w:t>
      </w:r>
      <w:r>
        <w:rPr>
          <w:rFonts w:cs="Times New Roman"/>
          <w:shd w:val="clear" w:color="auto" w:fill="FFFFFF"/>
          <w:lang w:val="ru-RU"/>
        </w:rPr>
        <w:t xml:space="preserve"> разработанная на основе</w:t>
      </w:r>
      <w:r>
        <w:rPr>
          <w:rFonts w:cs="Times New Roman"/>
          <w:shd w:val="clear" w:color="auto" w:fill="FFFFFF"/>
        </w:rPr>
        <w:t> </w:t>
      </w:r>
      <w:r>
        <w:rPr>
          <w:rFonts w:cs="Times New Roman"/>
          <w:shd w:val="clear" w:color="auto" w:fill="FFFFFF"/>
          <w:lang w:val="ru-RU"/>
        </w:rPr>
        <w:t xml:space="preserve"> общеобразовательной программы дошкольного образования</w:t>
      </w:r>
      <w:r>
        <w:rPr>
          <w:rFonts w:cs="Times New Roman"/>
          <w:shd w:val="clear" w:color="auto" w:fill="FFFFFF"/>
        </w:rPr>
        <w:t> </w:t>
      </w:r>
      <w:r>
        <w:rPr>
          <w:rStyle w:val="a3"/>
          <w:rFonts w:cs="Times New Roman"/>
          <w:b w:val="0"/>
          <w:shd w:val="clear" w:color="auto" w:fill="FFFFFF"/>
          <w:lang w:val="ru-RU"/>
        </w:rPr>
        <w:t>«От рождения до школы" под ред. Н.Е. Вераксы, Т.С. Комаровой, М.А. Васильевой».</w:t>
      </w:r>
      <w:r>
        <w:rPr>
          <w:rStyle w:val="a3"/>
          <w:rFonts w:cs="Times New Roman"/>
          <w:b w:val="0"/>
          <w:shd w:val="clear" w:color="auto" w:fill="FFFFFF"/>
        </w:rPr>
        <w:t> </w:t>
      </w:r>
    </w:p>
    <w:p w:rsidR="000356E7" w:rsidRDefault="002931DE">
      <w:pPr>
        <w:pStyle w:val="10"/>
        <w:widowControl/>
        <w:spacing w:after="0"/>
        <w:ind w:firstLine="709"/>
        <w:rPr>
          <w:rFonts w:cs="Times New Roman"/>
          <w:lang w:val="ru-RU"/>
        </w:rPr>
      </w:pPr>
      <w:r>
        <w:rPr>
          <w:rFonts w:cs="Times New Roman"/>
          <w:lang w:val="ru-RU"/>
        </w:rPr>
        <w:t>И ряд парциальных программ:</w:t>
      </w:r>
    </w:p>
    <w:p w:rsidR="000356E7" w:rsidRDefault="002931DE">
      <w:pPr>
        <w:pStyle w:val="10"/>
        <w:widowControl/>
        <w:numPr>
          <w:ilvl w:val="0"/>
          <w:numId w:val="1"/>
        </w:numPr>
        <w:spacing w:after="0"/>
        <w:rPr>
          <w:b/>
          <w:lang w:val="ru-RU"/>
        </w:rPr>
      </w:pPr>
      <w:r>
        <w:rPr>
          <w:rStyle w:val="a3"/>
          <w:rFonts w:cs="Times New Roman"/>
          <w:b w:val="0"/>
          <w:shd w:val="clear" w:color="auto" w:fill="FFFFFF"/>
          <w:lang w:val="ru-RU"/>
        </w:rPr>
        <w:t>"Фиолетовый лес" (на основе методики познавательно-творческого развития дошкольников Т.Г. Харько);</w:t>
      </w:r>
    </w:p>
    <w:p w:rsidR="000356E7" w:rsidRDefault="002931DE">
      <w:pPr>
        <w:pStyle w:val="10"/>
        <w:widowControl/>
        <w:numPr>
          <w:ilvl w:val="0"/>
          <w:numId w:val="1"/>
        </w:numPr>
        <w:spacing w:after="0"/>
        <w:rPr>
          <w:b/>
        </w:rPr>
      </w:pPr>
      <w:r>
        <w:rPr>
          <w:rStyle w:val="a3"/>
          <w:rFonts w:cs="Times New Roman"/>
          <w:b w:val="0"/>
          <w:shd w:val="clear" w:color="auto" w:fill="FFFFFF"/>
          <w:lang w:val="ru-RU"/>
        </w:rPr>
        <w:t>"Секреты эйдетики" Е.Л. Пчелкина. А.В. Кислов</w:t>
      </w:r>
      <w:r>
        <w:rPr>
          <w:rFonts w:cs="Times New Roman"/>
          <w:b/>
          <w:shd w:val="clear" w:color="auto" w:fill="FFFFFF"/>
          <w:lang w:val="ru-RU"/>
        </w:rPr>
        <w:t>;</w:t>
      </w:r>
    </w:p>
    <w:p w:rsidR="000356E7" w:rsidRDefault="002931DE">
      <w:pPr>
        <w:pStyle w:val="10"/>
        <w:widowControl/>
        <w:numPr>
          <w:ilvl w:val="0"/>
          <w:numId w:val="1"/>
        </w:numPr>
        <w:spacing w:after="0"/>
        <w:rPr>
          <w:b/>
          <w:lang w:val="ru-RU"/>
        </w:rPr>
      </w:pPr>
      <w:r>
        <w:rPr>
          <w:rStyle w:val="a3"/>
          <w:rFonts w:cs="Times New Roman"/>
          <w:b w:val="0"/>
          <w:shd w:val="clear" w:color="auto" w:fill="FFFFFF"/>
          <w:lang w:val="ru-RU"/>
        </w:rPr>
        <w:t>"От звука к букве" Е.В. Колесникова;</w:t>
      </w:r>
    </w:p>
    <w:p w:rsidR="000356E7" w:rsidRDefault="002931DE">
      <w:pPr>
        <w:pStyle w:val="10"/>
        <w:widowControl/>
        <w:numPr>
          <w:ilvl w:val="0"/>
          <w:numId w:val="1"/>
        </w:numPr>
        <w:spacing w:after="0"/>
        <w:rPr>
          <w:b/>
          <w:lang w:val="ru-RU"/>
        </w:rPr>
      </w:pPr>
      <w:r>
        <w:rPr>
          <w:rStyle w:val="a3"/>
          <w:rFonts w:cs="Times New Roman"/>
          <w:b w:val="0"/>
          <w:shd w:val="clear" w:color="auto" w:fill="FFFFFF"/>
          <w:lang w:val="ru-RU"/>
        </w:rPr>
        <w:t>"Учи английский играя"</w:t>
      </w:r>
      <w:r>
        <w:rPr>
          <w:rStyle w:val="a3"/>
          <w:rFonts w:cs="Times New Roman"/>
          <w:b w:val="0"/>
          <w:shd w:val="clear" w:color="auto" w:fill="FFFFFF"/>
        </w:rPr>
        <w:t> </w:t>
      </w:r>
      <w:r>
        <w:rPr>
          <w:rStyle w:val="a3"/>
          <w:rFonts w:cs="Times New Roman"/>
          <w:b w:val="0"/>
          <w:shd w:val="clear" w:color="auto" w:fill="FFFFFF"/>
          <w:lang w:val="ru-RU"/>
        </w:rPr>
        <w:t xml:space="preserve"> (на основе учебного курса "</w:t>
      </w:r>
      <w:r>
        <w:rPr>
          <w:rStyle w:val="a3"/>
          <w:rFonts w:cs="Times New Roman"/>
          <w:b w:val="0"/>
          <w:shd w:val="clear" w:color="auto" w:fill="FFFFFF"/>
        </w:rPr>
        <w:t>Playway</w:t>
      </w:r>
      <w:r>
        <w:rPr>
          <w:rStyle w:val="a3"/>
          <w:rFonts w:cs="Times New Roman"/>
          <w:b w:val="0"/>
          <w:shd w:val="clear" w:color="auto" w:fill="FFFFFF"/>
          <w:lang w:val="ru-RU"/>
        </w:rPr>
        <w:t xml:space="preserve"> </w:t>
      </w:r>
      <w:r>
        <w:rPr>
          <w:rStyle w:val="a3"/>
          <w:rFonts w:cs="Times New Roman"/>
          <w:b w:val="0"/>
          <w:shd w:val="clear" w:color="auto" w:fill="FFFFFF"/>
        </w:rPr>
        <w:t>to</w:t>
      </w:r>
      <w:r>
        <w:rPr>
          <w:rStyle w:val="a3"/>
          <w:rFonts w:cs="Times New Roman"/>
          <w:b w:val="0"/>
          <w:shd w:val="clear" w:color="auto" w:fill="FFFFFF"/>
          <w:lang w:val="ru-RU"/>
        </w:rPr>
        <w:t xml:space="preserve"> </w:t>
      </w:r>
      <w:r>
        <w:rPr>
          <w:rStyle w:val="a3"/>
          <w:rFonts w:cs="Times New Roman"/>
          <w:b w:val="0"/>
          <w:shd w:val="clear" w:color="auto" w:fill="FFFFFF"/>
        </w:rPr>
        <w:t>Englash</w:t>
      </w:r>
      <w:r>
        <w:rPr>
          <w:rStyle w:val="a3"/>
          <w:rFonts w:cs="Times New Roman"/>
          <w:b w:val="0"/>
          <w:shd w:val="clear" w:color="auto" w:fill="FFFFFF"/>
          <w:lang w:val="ru-RU"/>
        </w:rPr>
        <w:t xml:space="preserve"> ");</w:t>
      </w:r>
    </w:p>
    <w:p w:rsidR="000356E7" w:rsidRDefault="002931DE">
      <w:pPr>
        <w:pStyle w:val="10"/>
        <w:widowControl/>
        <w:numPr>
          <w:ilvl w:val="0"/>
          <w:numId w:val="1"/>
        </w:numPr>
        <w:spacing w:after="0"/>
        <w:rPr>
          <w:b/>
          <w:lang w:val="ru-RU"/>
        </w:rPr>
      </w:pPr>
      <w:r>
        <w:rPr>
          <w:rStyle w:val="a3"/>
          <w:rFonts w:cs="Times New Roman"/>
          <w:b w:val="0"/>
          <w:shd w:val="clear" w:color="auto" w:fill="FFFFFF"/>
          <w:lang w:val="ru-RU"/>
        </w:rPr>
        <w:t>"Маленький актер" (на основе авторской программы Т.С. Григорьевой);</w:t>
      </w:r>
    </w:p>
    <w:p w:rsidR="000356E7" w:rsidRDefault="002931DE">
      <w:pPr>
        <w:pStyle w:val="10"/>
        <w:widowControl/>
        <w:numPr>
          <w:ilvl w:val="0"/>
          <w:numId w:val="1"/>
        </w:numPr>
        <w:spacing w:after="0"/>
        <w:rPr>
          <w:b/>
          <w:lang w:val="ru-RU"/>
        </w:rPr>
      </w:pPr>
      <w:r>
        <w:rPr>
          <w:rStyle w:val="a3"/>
          <w:rFonts w:cs="Times New Roman"/>
          <w:b w:val="0"/>
          <w:shd w:val="clear" w:color="auto" w:fill="FFFFFF"/>
          <w:lang w:val="ru-RU"/>
        </w:rPr>
        <w:t>"Йога для детей</w:t>
      </w:r>
      <w:r>
        <w:rPr>
          <w:rStyle w:val="a3"/>
          <w:rFonts w:cs="Times New Roman"/>
          <w:b w:val="0"/>
          <w:shd w:val="clear" w:color="auto" w:fill="FFFFFF"/>
        </w:rPr>
        <w:t> </w:t>
      </w:r>
      <w:r>
        <w:rPr>
          <w:rStyle w:val="a3"/>
          <w:rFonts w:cs="Times New Roman"/>
          <w:b w:val="0"/>
          <w:shd w:val="clear" w:color="auto" w:fill="FFFFFF"/>
          <w:lang w:val="ru-RU"/>
        </w:rPr>
        <w:t>" Иванова Т.А.;</w:t>
      </w:r>
    </w:p>
    <w:p w:rsidR="000356E7" w:rsidRDefault="002931DE">
      <w:pPr>
        <w:pStyle w:val="10"/>
        <w:widowControl/>
        <w:numPr>
          <w:ilvl w:val="0"/>
          <w:numId w:val="1"/>
        </w:numPr>
        <w:spacing w:after="0"/>
        <w:rPr>
          <w:b/>
          <w:lang w:val="ru-RU"/>
        </w:rPr>
      </w:pPr>
      <w:r>
        <w:rPr>
          <w:rStyle w:val="a3"/>
          <w:rFonts w:cs="Times New Roman"/>
          <w:b w:val="0"/>
          <w:shd w:val="clear" w:color="auto" w:fill="FFFFFF"/>
          <w:lang w:val="ru-RU"/>
        </w:rPr>
        <w:t>"Цвет творчества" Дубровская Н.В.</w:t>
      </w:r>
    </w:p>
    <w:p w:rsidR="000356E7" w:rsidRDefault="002931DE">
      <w:pPr>
        <w:pStyle w:val="10"/>
        <w:widowControl/>
        <w:spacing w:after="0"/>
        <w:ind w:firstLine="709"/>
        <w:rPr>
          <w:rFonts w:cs="Times New Roman"/>
          <w:lang w:val="ru-RU"/>
        </w:rPr>
      </w:pPr>
      <w:r>
        <w:rPr>
          <w:rFonts w:cs="Times New Roman"/>
          <w:lang w:val="ru-RU"/>
        </w:rPr>
        <w:t>Учебный план составлен в соответствии с современными дидактическими, санитарными и методическими требованиями. При составлении плана учтены предельно допустимые нормы учебной нагрузки.</w:t>
      </w:r>
    </w:p>
    <w:p w:rsidR="000356E7" w:rsidRPr="002931DE" w:rsidRDefault="002931DE">
      <w:pPr>
        <w:pStyle w:val="10"/>
        <w:widowControl/>
        <w:spacing w:after="0"/>
        <w:ind w:firstLine="709"/>
        <w:rPr>
          <w:lang w:val="ru-RU"/>
        </w:rPr>
      </w:pPr>
      <w:r>
        <w:rPr>
          <w:rFonts w:cs="Times New Roman"/>
          <w:lang w:val="ru-RU"/>
        </w:rPr>
        <w:t>Образовательная программа охватывает 5 образовательных областей: «Физическое развитие», «Социально - коммуникативное развитие», «Познавательное развитие», «Художественно - эстетическое развитие», «Речевое развитие». Реализация каждого направления предполагает решение специфических задач во всех видах детской деятельности, имеющих место в режиме дня дошкольного учреждения: режимные моменты, игровая деятельность; специально организованные традиционные и интегрированные занятия; индивидуальная и подгрупповая работа; самостоятельная деятельность; опыты и экспериментирование.</w:t>
      </w:r>
    </w:p>
    <w:p w:rsidR="000356E7" w:rsidRPr="002931DE" w:rsidRDefault="002931DE">
      <w:pPr>
        <w:pStyle w:val="10"/>
        <w:widowControl/>
        <w:spacing w:after="0"/>
        <w:ind w:firstLine="709"/>
        <w:rPr>
          <w:lang w:val="ru-RU"/>
        </w:rPr>
      </w:pPr>
      <w:r>
        <w:rPr>
          <w:rFonts w:cs="Times New Roman"/>
          <w:lang w:val="ru-RU"/>
        </w:rPr>
        <w:t xml:space="preserve">В ЧДС «Дошколад» организована предметно-развивающая среда, которая способствует развитию познавательной и творческой активность детей, безопасна и комфорта, соответствует интересам и потребностям каждого ребенка, обеспечивает </w:t>
      </w:r>
      <w:r>
        <w:rPr>
          <w:rFonts w:cs="Times New Roman"/>
          <w:lang w:val="ru-RU"/>
        </w:rPr>
        <w:lastRenderedPageBreak/>
        <w:t xml:space="preserve">гармоничное отношение ребенка с окружающим миром. </w:t>
      </w:r>
      <w:r w:rsidR="00A06629">
        <w:rPr>
          <w:rFonts w:cs="Times New Roman"/>
          <w:lang w:val="ru-RU"/>
        </w:rPr>
        <w:t>В 2020 году она пополнилась новыми атрибутами, полифункциональным оборудованием и пособиями.</w:t>
      </w:r>
    </w:p>
    <w:p w:rsidR="000356E7" w:rsidRDefault="002931DE">
      <w:pPr>
        <w:pStyle w:val="10"/>
        <w:spacing w:after="0"/>
        <w:ind w:firstLine="709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ЧДС «Дошколад» сотрудничает с различными  социальными партнерами: </w:t>
      </w:r>
    </w:p>
    <w:p w:rsidR="000356E7" w:rsidRDefault="002931DE">
      <w:pPr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- Ярославский мобильный планетарий «Космик»;</w:t>
      </w:r>
    </w:p>
    <w:p w:rsidR="000356E7" w:rsidRPr="002931DE" w:rsidRDefault="002931DE">
      <w:pPr>
        <w:pStyle w:val="10"/>
        <w:widowControl/>
        <w:spacing w:after="0"/>
        <w:ind w:firstLine="709"/>
        <w:jc w:val="both"/>
        <w:rPr>
          <w:lang w:val="ru-RU"/>
        </w:rPr>
      </w:pPr>
      <w:r>
        <w:rPr>
          <w:rFonts w:cs="Times New Roman"/>
          <w:lang w:val="ru-RU"/>
        </w:rPr>
        <w:t>- Кукольный театр Белковых;</w:t>
      </w:r>
    </w:p>
    <w:p w:rsidR="000356E7" w:rsidRPr="002931DE" w:rsidRDefault="002931DE">
      <w:pPr>
        <w:pStyle w:val="10"/>
        <w:widowControl/>
        <w:spacing w:after="0"/>
        <w:ind w:firstLine="709"/>
        <w:jc w:val="both"/>
        <w:rPr>
          <w:lang w:val="ru-RU"/>
        </w:rPr>
      </w:pPr>
      <w:r>
        <w:rPr>
          <w:rFonts w:cs="Times New Roman"/>
          <w:lang w:val="ru-RU"/>
        </w:rPr>
        <w:t>- Музей народного костюма;</w:t>
      </w:r>
    </w:p>
    <w:p w:rsidR="000356E7" w:rsidRPr="002931DE" w:rsidRDefault="002931DE">
      <w:pPr>
        <w:pStyle w:val="10"/>
        <w:widowControl/>
        <w:spacing w:after="0"/>
        <w:ind w:firstLine="709"/>
        <w:jc w:val="both"/>
        <w:rPr>
          <w:lang w:val="ru-RU"/>
        </w:rPr>
      </w:pPr>
      <w:r>
        <w:rPr>
          <w:rFonts w:cs="Times New Roman"/>
          <w:lang w:val="ru-RU"/>
        </w:rPr>
        <w:t>- Детский город профессий «КидБург»;</w:t>
      </w:r>
    </w:p>
    <w:p w:rsidR="000356E7" w:rsidRPr="002931DE" w:rsidRDefault="002931DE">
      <w:pPr>
        <w:pStyle w:val="10"/>
        <w:widowControl/>
        <w:spacing w:after="0"/>
        <w:ind w:firstLine="709"/>
        <w:jc w:val="both"/>
        <w:rPr>
          <w:lang w:val="ru-RU"/>
        </w:rPr>
      </w:pPr>
      <w:r>
        <w:rPr>
          <w:rFonts w:cs="Times New Roman"/>
          <w:lang w:val="ru-RU"/>
        </w:rPr>
        <w:t>- Ярославский Зоопарк;</w:t>
      </w:r>
    </w:p>
    <w:p w:rsidR="000356E7" w:rsidRPr="002931DE" w:rsidRDefault="002931DE">
      <w:pPr>
        <w:pStyle w:val="10"/>
        <w:widowControl/>
        <w:spacing w:after="0"/>
        <w:ind w:firstLine="709"/>
        <w:jc w:val="both"/>
        <w:rPr>
          <w:lang w:val="ru-RU"/>
        </w:rPr>
      </w:pPr>
      <w:r>
        <w:rPr>
          <w:rFonts w:cs="Times New Roman"/>
          <w:lang w:val="ru-RU"/>
        </w:rPr>
        <w:t>- Кукольный театр «Странник»;</w:t>
      </w:r>
    </w:p>
    <w:p w:rsidR="000356E7" w:rsidRPr="002931DE" w:rsidRDefault="002931DE">
      <w:pPr>
        <w:pStyle w:val="10"/>
        <w:widowControl/>
        <w:spacing w:after="0"/>
        <w:ind w:firstLine="709"/>
        <w:jc w:val="both"/>
        <w:rPr>
          <w:lang w:val="ru-RU"/>
        </w:rPr>
      </w:pPr>
      <w:r>
        <w:rPr>
          <w:rFonts w:cs="Times New Roman"/>
          <w:lang w:val="ru-RU"/>
        </w:rPr>
        <w:t>- ОО СП «Юрьевское»;</w:t>
      </w:r>
    </w:p>
    <w:p w:rsidR="000356E7" w:rsidRPr="002931DE" w:rsidRDefault="002931DE">
      <w:pPr>
        <w:pStyle w:val="10"/>
        <w:widowControl/>
        <w:spacing w:after="0"/>
        <w:ind w:firstLine="709"/>
        <w:jc w:val="both"/>
        <w:rPr>
          <w:lang w:val="ru-RU"/>
        </w:rPr>
      </w:pPr>
      <w:r>
        <w:rPr>
          <w:rFonts w:cs="Times New Roman"/>
          <w:lang w:val="ru-RU"/>
        </w:rPr>
        <w:t>- Музей занимательных наук Эйнштейна;</w:t>
      </w:r>
    </w:p>
    <w:p w:rsidR="000356E7" w:rsidRPr="002931DE" w:rsidRDefault="002931DE">
      <w:pPr>
        <w:pStyle w:val="10"/>
        <w:widowControl/>
        <w:spacing w:after="0"/>
        <w:ind w:firstLine="709"/>
        <w:jc w:val="both"/>
        <w:rPr>
          <w:lang w:val="ru-RU"/>
        </w:rPr>
      </w:pPr>
      <w:r>
        <w:rPr>
          <w:rFonts w:cs="Times New Roman"/>
          <w:lang w:val="ru-RU"/>
        </w:rPr>
        <w:t>- Детская библиотека, филиал №1, им. А.П. Гайдара.</w:t>
      </w:r>
    </w:p>
    <w:p w:rsidR="000356E7" w:rsidRPr="002931DE" w:rsidRDefault="002931DE">
      <w:pPr>
        <w:pStyle w:val="10"/>
        <w:widowControl/>
        <w:spacing w:after="0"/>
        <w:ind w:firstLine="709"/>
        <w:jc w:val="both"/>
        <w:rPr>
          <w:lang w:val="ru-RU"/>
        </w:rPr>
      </w:pPr>
      <w:r>
        <w:rPr>
          <w:rFonts w:cs="Times New Roman"/>
          <w:lang w:val="ru-RU"/>
        </w:rPr>
        <w:t xml:space="preserve">Однако с апреля 2020 года, ввиду ограничений из-за пандемии </w:t>
      </w:r>
      <w:r>
        <w:rPr>
          <w:rFonts w:cs="Times New Roman"/>
        </w:rPr>
        <w:t>COVID</w:t>
      </w:r>
      <w:r w:rsidRPr="002931DE">
        <w:rPr>
          <w:rFonts w:cs="Times New Roman"/>
          <w:lang w:val="ru-RU"/>
        </w:rPr>
        <w:t>-19,</w:t>
      </w:r>
      <w:r>
        <w:rPr>
          <w:rFonts w:cs="Times New Roman"/>
          <w:lang w:val="ru-RU"/>
        </w:rPr>
        <w:t xml:space="preserve"> это сотрудничество проходило в основном в дистанционном формате или с использованием информационных ресурсов партнеров. </w:t>
      </w:r>
    </w:p>
    <w:p w:rsidR="000356E7" w:rsidRPr="002931DE" w:rsidRDefault="002931DE">
      <w:pPr>
        <w:pStyle w:val="10"/>
        <w:widowControl/>
        <w:spacing w:after="0"/>
        <w:ind w:firstLine="709"/>
        <w:jc w:val="both"/>
        <w:rPr>
          <w:lang w:val="ru-RU"/>
        </w:rPr>
      </w:pPr>
      <w:r>
        <w:rPr>
          <w:rFonts w:cs="Times New Roman"/>
          <w:lang w:val="ru-RU"/>
        </w:rPr>
        <w:t>Работа с родителями происходит на принципе сотрудничества. В 2020 году оно стало еще более плотным и продуктивным. Задачи, которые решаются во взаимодействии с семьями воспитанников:</w:t>
      </w:r>
    </w:p>
    <w:p w:rsidR="000356E7" w:rsidRPr="002931DE" w:rsidRDefault="002931DE">
      <w:pPr>
        <w:pStyle w:val="10"/>
        <w:widowControl/>
        <w:spacing w:after="0"/>
        <w:ind w:firstLine="709"/>
        <w:jc w:val="both"/>
        <w:rPr>
          <w:lang w:val="ru-RU"/>
        </w:rPr>
      </w:pPr>
      <w:r>
        <w:rPr>
          <w:rFonts w:cs="Times New Roman"/>
          <w:lang w:val="ru-RU"/>
        </w:rPr>
        <w:t>- повышение педагогической и психологической культуры родителей;</w:t>
      </w:r>
    </w:p>
    <w:p w:rsidR="000356E7" w:rsidRDefault="002931DE">
      <w:pPr>
        <w:pStyle w:val="10"/>
        <w:widowControl/>
        <w:spacing w:after="0"/>
        <w:ind w:firstLine="709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- приобщение родителей к участию в жизни детского сада;</w:t>
      </w:r>
    </w:p>
    <w:p w:rsidR="000356E7" w:rsidRDefault="002931DE">
      <w:pPr>
        <w:pStyle w:val="10"/>
        <w:widowControl/>
        <w:spacing w:after="0"/>
        <w:ind w:firstLine="709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- установление контактов с семьей для согласования воспитательных воздействий на ребенка.</w:t>
      </w:r>
    </w:p>
    <w:p w:rsidR="000356E7" w:rsidRPr="002931DE" w:rsidRDefault="002931DE">
      <w:pPr>
        <w:pStyle w:val="10"/>
        <w:widowControl/>
        <w:spacing w:after="0"/>
        <w:ind w:firstLine="709"/>
        <w:jc w:val="both"/>
        <w:rPr>
          <w:lang w:val="ru-RU"/>
        </w:rPr>
      </w:pPr>
      <w:r>
        <w:rPr>
          <w:rFonts w:cs="Times New Roman"/>
          <w:lang w:val="ru-RU"/>
        </w:rPr>
        <w:t>Для решения этих задач использовались различные формы работы:</w:t>
      </w:r>
    </w:p>
    <w:p w:rsidR="000356E7" w:rsidRPr="002931DE" w:rsidRDefault="002931DE">
      <w:pPr>
        <w:pStyle w:val="10"/>
        <w:widowControl/>
        <w:spacing w:after="0"/>
        <w:ind w:firstLine="709"/>
        <w:jc w:val="both"/>
        <w:rPr>
          <w:lang w:val="ru-RU"/>
        </w:rPr>
      </w:pPr>
      <w:r>
        <w:rPr>
          <w:rFonts w:cs="Times New Roman"/>
          <w:lang w:val="ru-RU"/>
        </w:rPr>
        <w:t>- индивидуальные консультации;</w:t>
      </w:r>
    </w:p>
    <w:p w:rsidR="000356E7" w:rsidRPr="002931DE" w:rsidRDefault="002931DE">
      <w:pPr>
        <w:pStyle w:val="10"/>
        <w:widowControl/>
        <w:spacing w:after="0"/>
        <w:ind w:firstLine="709"/>
        <w:jc w:val="both"/>
        <w:rPr>
          <w:lang w:val="ru-RU"/>
        </w:rPr>
      </w:pPr>
      <w:r>
        <w:rPr>
          <w:rFonts w:cs="Times New Roman"/>
          <w:lang w:val="ru-RU"/>
        </w:rPr>
        <w:t>-наглядная информация;</w:t>
      </w:r>
    </w:p>
    <w:p w:rsidR="000356E7" w:rsidRPr="002931DE" w:rsidRDefault="002931DE">
      <w:pPr>
        <w:pStyle w:val="10"/>
        <w:widowControl/>
        <w:spacing w:after="0"/>
        <w:ind w:firstLine="709"/>
        <w:jc w:val="both"/>
        <w:rPr>
          <w:lang w:val="ru-RU"/>
        </w:rPr>
      </w:pPr>
      <w:r>
        <w:rPr>
          <w:rFonts w:cs="Times New Roman"/>
          <w:lang w:val="ru-RU"/>
        </w:rPr>
        <w:t xml:space="preserve">-показ занятий для родителей в режиме онлайн через группу в </w:t>
      </w:r>
      <w:r>
        <w:rPr>
          <w:color w:val="000000"/>
        </w:rPr>
        <w:t>WhatsApp</w:t>
      </w:r>
      <w:r>
        <w:rPr>
          <w:rFonts w:cs="Times New Roman"/>
          <w:lang w:val="ru-RU"/>
        </w:rPr>
        <w:t>;</w:t>
      </w:r>
    </w:p>
    <w:p w:rsidR="000356E7" w:rsidRDefault="002931DE">
      <w:pPr>
        <w:pStyle w:val="10"/>
        <w:widowControl/>
        <w:spacing w:after="0"/>
        <w:ind w:firstLine="709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-выставки совместных работ;</w:t>
      </w:r>
    </w:p>
    <w:p w:rsidR="000356E7" w:rsidRDefault="002931DE">
      <w:pPr>
        <w:pStyle w:val="10"/>
        <w:widowControl/>
        <w:spacing w:after="0"/>
        <w:ind w:firstLine="709"/>
        <w:rPr>
          <w:rFonts w:cs="Times New Roman"/>
          <w:lang w:val="ru-RU"/>
        </w:rPr>
      </w:pPr>
      <w:r>
        <w:rPr>
          <w:rFonts w:cs="Times New Roman"/>
          <w:lang w:val="ru-RU"/>
        </w:rPr>
        <w:t>-заключение договоров с родителями вновь поступивших детей;</w:t>
      </w:r>
    </w:p>
    <w:p w:rsidR="000356E7" w:rsidRPr="002931DE" w:rsidRDefault="000356E7">
      <w:pPr>
        <w:pStyle w:val="10"/>
        <w:widowControl/>
        <w:spacing w:after="0"/>
        <w:ind w:firstLine="709"/>
        <w:rPr>
          <w:lang w:val="ru-RU"/>
        </w:rPr>
      </w:pPr>
    </w:p>
    <w:p w:rsidR="000356E7" w:rsidRPr="002931DE" w:rsidRDefault="002931DE">
      <w:pPr>
        <w:pStyle w:val="10"/>
        <w:widowControl/>
        <w:spacing w:after="0"/>
        <w:ind w:firstLine="709"/>
        <w:rPr>
          <w:lang w:val="ru-RU"/>
        </w:rPr>
      </w:pPr>
      <w:r>
        <w:rPr>
          <w:rFonts w:cs="Times New Roman"/>
          <w:lang w:val="ru-RU"/>
        </w:rPr>
        <w:t xml:space="preserve">Руководитель ЧДС «Дошколад» стремится постоянно повышать компетентность своих сотрудников. В связи с этим в 2020 успешно прошли аттестацию 4 педагога, практически все прошли повышение квалификации по различным </w:t>
      </w:r>
      <w:r w:rsidR="00A06629">
        <w:rPr>
          <w:rFonts w:cs="Times New Roman"/>
          <w:lang w:val="ru-RU"/>
        </w:rPr>
        <w:t>направлениям</w:t>
      </w:r>
      <w:r>
        <w:rPr>
          <w:rFonts w:cs="Times New Roman"/>
          <w:lang w:val="ru-RU"/>
        </w:rPr>
        <w:t xml:space="preserve">. На данный момент  ЧДС «Дошколад»  укомплектован кадрами на </w:t>
      </w:r>
      <w:r w:rsidRPr="002931DE">
        <w:rPr>
          <w:rFonts w:cs="Times New Roman"/>
          <w:lang w:val="ru-RU"/>
        </w:rPr>
        <w:t>85</w:t>
      </w:r>
      <w:r>
        <w:rPr>
          <w:rFonts w:cs="Times New Roman"/>
          <w:lang w:val="ru-RU"/>
        </w:rPr>
        <w:t>%. Педагоги детского сада постоянно приобретают и изучают новинки периодической и методической литературы, новые методы работы. Все это в комплексе дает хороший результат в организации педагогической деятельности и улучшении качества образования и воспитания дошкольников.</w:t>
      </w:r>
    </w:p>
    <w:p w:rsidR="000356E7" w:rsidRDefault="000356E7">
      <w:pPr>
        <w:pStyle w:val="10"/>
        <w:widowControl/>
        <w:spacing w:after="150"/>
        <w:rPr>
          <w:rFonts w:cs="Times New Roman"/>
          <w:lang w:val="ru-RU"/>
        </w:rPr>
      </w:pPr>
    </w:p>
    <w:p w:rsidR="000356E7" w:rsidRDefault="002931DE">
      <w:pPr>
        <w:pStyle w:val="10"/>
        <w:widowControl/>
        <w:spacing w:after="150"/>
        <w:jc w:val="center"/>
        <w:rPr>
          <w:lang w:val="ru-RU"/>
        </w:rPr>
      </w:pPr>
      <w:r>
        <w:rPr>
          <w:rFonts w:cs="Times New Roman"/>
          <w:b/>
          <w:lang w:val="ru-RU"/>
        </w:rPr>
        <w:t xml:space="preserve"> Система управления ЧДС «Дошкола»</w:t>
      </w:r>
    </w:p>
    <w:p w:rsidR="000356E7" w:rsidRDefault="002931DE">
      <w:pPr>
        <w:pStyle w:val="10"/>
        <w:widowControl/>
        <w:spacing w:after="0"/>
        <w:ind w:left="357" w:firstLine="709"/>
        <w:rPr>
          <w:rFonts w:cs="Times New Roman"/>
          <w:lang w:val="ru-RU"/>
        </w:rPr>
      </w:pPr>
      <w:r>
        <w:rPr>
          <w:rFonts w:cs="Times New Roman"/>
          <w:lang w:val="ru-RU"/>
        </w:rPr>
        <w:t>Управление ЧДС «Дошколад» осуществляется в соответствии с действующим законодательством Российской Федерации:</w:t>
      </w:r>
    </w:p>
    <w:p w:rsidR="000356E7" w:rsidRDefault="002931DE">
      <w:pPr>
        <w:pStyle w:val="10"/>
        <w:widowControl/>
        <w:numPr>
          <w:ilvl w:val="0"/>
          <w:numId w:val="2"/>
        </w:numPr>
        <w:spacing w:after="150"/>
        <w:rPr>
          <w:rFonts w:cs="Times New Roman"/>
          <w:lang w:val="ru-RU"/>
        </w:rPr>
      </w:pPr>
      <w:r>
        <w:rPr>
          <w:rFonts w:cs="Times New Roman"/>
          <w:lang w:val="ru-RU"/>
        </w:rPr>
        <w:t>Законом РФ «Об образовании в Российской Федерации» от 29.12.2012 № 273-ФЗ;</w:t>
      </w:r>
    </w:p>
    <w:p w:rsidR="000356E7" w:rsidRPr="002931DE" w:rsidRDefault="002931DE">
      <w:pPr>
        <w:pStyle w:val="10"/>
        <w:widowControl/>
        <w:numPr>
          <w:ilvl w:val="0"/>
          <w:numId w:val="2"/>
        </w:numPr>
        <w:spacing w:after="150"/>
        <w:rPr>
          <w:lang w:val="ru-RU"/>
        </w:rPr>
      </w:pPr>
      <w:r>
        <w:rPr>
          <w:rFonts w:cs="Times New Roman"/>
          <w:lang w:val="ru-RU"/>
        </w:rPr>
        <w:lastRenderedPageBreak/>
        <w:t>«Санитарно-эпидемиологические требования к устройству, содержанию и организации режима работы дошкольных образовательных учреждений СанПиН 2.4.1.3049-13»;</w:t>
      </w:r>
    </w:p>
    <w:p w:rsidR="000356E7" w:rsidRDefault="002931DE">
      <w:pPr>
        <w:pStyle w:val="10"/>
        <w:widowControl/>
        <w:numPr>
          <w:ilvl w:val="0"/>
          <w:numId w:val="2"/>
        </w:numPr>
        <w:spacing w:after="150"/>
      </w:pPr>
      <w:r>
        <w:rPr>
          <w:rFonts w:cs="Times New Roman"/>
          <w:lang w:val="ru-RU"/>
        </w:rPr>
        <w:t xml:space="preserve">«Федеральный государственный образовательный стандарт дошкольного образования», утвержденный приказом Министерства образования и науки РФ от 17 октября 2013г. </w:t>
      </w:r>
      <w:r>
        <w:rPr>
          <w:rFonts w:cs="Times New Roman"/>
        </w:rPr>
        <w:t>№1155;</w:t>
      </w:r>
    </w:p>
    <w:p w:rsidR="000356E7" w:rsidRDefault="002931DE">
      <w:pPr>
        <w:pStyle w:val="10"/>
        <w:widowControl/>
        <w:spacing w:after="150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          В ЧДС «Дошколад» разработан пакет документов, регламентирующих его деятельность: локальные акты, договоры с родителями, педагогическими работниками, обслуживающим персоналом, должностные инструкции:</w:t>
      </w:r>
    </w:p>
    <w:p w:rsidR="000356E7" w:rsidRDefault="002931DE">
      <w:pPr>
        <w:pStyle w:val="10"/>
        <w:widowControl/>
        <w:numPr>
          <w:ilvl w:val="0"/>
          <w:numId w:val="3"/>
        </w:numPr>
        <w:spacing w:after="0"/>
        <w:ind w:left="714" w:hanging="357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Положение об образовательной деятельности индивидуального предпринимателя Заозёровой Г.А.;</w:t>
      </w:r>
    </w:p>
    <w:p w:rsidR="000356E7" w:rsidRDefault="002931DE">
      <w:pPr>
        <w:pStyle w:val="1"/>
        <w:numPr>
          <w:ilvl w:val="0"/>
          <w:numId w:val="3"/>
        </w:numPr>
        <w:ind w:left="714" w:hanging="357"/>
        <w:rPr>
          <w:rFonts w:cs="Times New Roman"/>
          <w:lang w:val="ru-RU"/>
        </w:rPr>
      </w:pPr>
      <w:r>
        <w:rPr>
          <w:rFonts w:cs="Times New Roman"/>
          <w:lang w:val="ru-RU"/>
        </w:rPr>
        <w:t>Правила внутреннего трудового распорядка для работников частного детского сада «Дошкола» ИП Заозёрова Г.А.;</w:t>
      </w:r>
    </w:p>
    <w:p w:rsidR="000356E7" w:rsidRDefault="002931DE">
      <w:pPr>
        <w:pStyle w:val="1"/>
        <w:numPr>
          <w:ilvl w:val="0"/>
          <w:numId w:val="3"/>
        </w:numPr>
        <w:ind w:left="714" w:hanging="357"/>
        <w:rPr>
          <w:rFonts w:cs="Times New Roman"/>
          <w:lang w:val="ru-RU"/>
        </w:rPr>
      </w:pPr>
      <w:r>
        <w:rPr>
          <w:rFonts w:cs="Times New Roman"/>
          <w:lang w:val="ru-RU"/>
        </w:rPr>
        <w:t>Положение о порядке проведения аттестации педагогических работников, с целью подтверждения соответствия занимаемой должности в частном детском саду «Дошкола»;</w:t>
      </w:r>
    </w:p>
    <w:p w:rsidR="000356E7" w:rsidRDefault="002931DE">
      <w:pPr>
        <w:pStyle w:val="1"/>
        <w:numPr>
          <w:ilvl w:val="0"/>
          <w:numId w:val="3"/>
        </w:numPr>
        <w:ind w:left="714" w:hanging="357"/>
        <w:rPr>
          <w:rFonts w:cs="Times New Roman"/>
          <w:lang w:val="ru-RU"/>
        </w:rPr>
      </w:pPr>
      <w:r>
        <w:rPr>
          <w:rFonts w:cs="Times New Roman"/>
          <w:lang w:val="ru-RU"/>
        </w:rPr>
        <w:t>Нормы профессиональной этики педагогических работников частного детского сада «Дошкола»;</w:t>
      </w:r>
    </w:p>
    <w:p w:rsidR="000356E7" w:rsidRDefault="002931DE">
      <w:pPr>
        <w:pStyle w:val="1"/>
        <w:numPr>
          <w:ilvl w:val="0"/>
          <w:numId w:val="3"/>
        </w:numPr>
        <w:ind w:left="714" w:hanging="357"/>
        <w:rPr>
          <w:rFonts w:cs="Times New Roman"/>
          <w:lang w:val="ru-RU"/>
        </w:rPr>
      </w:pPr>
      <w:r>
        <w:rPr>
          <w:rFonts w:cs="Times New Roman"/>
          <w:lang w:val="ru-RU"/>
        </w:rPr>
        <w:t>Положение о собрании трудового коллектива частного детского сада «Дошкола»;</w:t>
      </w:r>
    </w:p>
    <w:p w:rsidR="000356E7" w:rsidRDefault="002931DE">
      <w:pPr>
        <w:pStyle w:val="1"/>
        <w:numPr>
          <w:ilvl w:val="0"/>
          <w:numId w:val="3"/>
        </w:numPr>
        <w:ind w:left="714" w:hanging="357"/>
        <w:rPr>
          <w:rFonts w:cs="Times New Roman"/>
          <w:lang w:val="ru-RU"/>
        </w:rPr>
      </w:pPr>
      <w:r>
        <w:rPr>
          <w:rFonts w:cs="Times New Roman"/>
          <w:lang w:val="ru-RU"/>
        </w:rPr>
        <w:t>Положение о родительском собрании;</w:t>
      </w:r>
    </w:p>
    <w:p w:rsidR="000356E7" w:rsidRDefault="002931DE">
      <w:pPr>
        <w:pStyle w:val="1"/>
        <w:numPr>
          <w:ilvl w:val="0"/>
          <w:numId w:val="3"/>
        </w:numPr>
        <w:ind w:left="714" w:hanging="357"/>
        <w:rPr>
          <w:rFonts w:cs="Times New Roman"/>
          <w:lang w:val="ru-RU"/>
        </w:rPr>
      </w:pPr>
      <w:r>
        <w:rPr>
          <w:rFonts w:cs="Times New Roman"/>
          <w:lang w:val="ru-RU"/>
        </w:rPr>
        <w:t>Положение о комиссии по урегулированию споров между участниками образовательных отношений;</w:t>
      </w:r>
    </w:p>
    <w:p w:rsidR="000356E7" w:rsidRDefault="002931DE">
      <w:pPr>
        <w:pStyle w:val="1"/>
        <w:numPr>
          <w:ilvl w:val="0"/>
          <w:numId w:val="3"/>
        </w:numPr>
        <w:ind w:left="714" w:hanging="357"/>
        <w:rPr>
          <w:rFonts w:cs="Times New Roman"/>
          <w:lang w:val="ru-RU"/>
        </w:rPr>
      </w:pPr>
      <w:r>
        <w:rPr>
          <w:rFonts w:cs="Times New Roman"/>
          <w:lang w:val="ru-RU"/>
        </w:rPr>
        <w:t>Порядок доступа педагогических работников к информационно-телекоммуникационным сетям и базам данных, учебным и методическим материалам, материально-техническим средствам обеспечения образовательной деятельности в частном детском саду «Дошкола»;</w:t>
      </w:r>
    </w:p>
    <w:p w:rsidR="000356E7" w:rsidRDefault="002931DE">
      <w:pPr>
        <w:pStyle w:val="1"/>
        <w:numPr>
          <w:ilvl w:val="0"/>
          <w:numId w:val="3"/>
        </w:numPr>
        <w:ind w:left="714" w:hanging="357"/>
        <w:rPr>
          <w:rFonts w:cs="Times New Roman"/>
          <w:lang w:val="ru-RU"/>
        </w:rPr>
      </w:pPr>
      <w:r>
        <w:rPr>
          <w:rFonts w:cs="Times New Roman"/>
          <w:lang w:val="ru-RU"/>
        </w:rPr>
        <w:t>Положение о совете педагогов частного детского сада «Дошкола»;</w:t>
      </w:r>
    </w:p>
    <w:p w:rsidR="000356E7" w:rsidRDefault="002931DE">
      <w:pPr>
        <w:pStyle w:val="1"/>
        <w:numPr>
          <w:ilvl w:val="0"/>
          <w:numId w:val="3"/>
        </w:numPr>
        <w:ind w:left="714" w:hanging="357"/>
        <w:rPr>
          <w:rFonts w:cs="Times New Roman"/>
          <w:lang w:val="ru-RU"/>
        </w:rPr>
      </w:pPr>
      <w:r>
        <w:rPr>
          <w:rFonts w:cs="Times New Roman"/>
          <w:lang w:val="ru-RU"/>
        </w:rPr>
        <w:t>Положение о защите персональных данных воспитанников, их родителей (законных представителей) частного детского сада «Дошкола»;</w:t>
      </w:r>
    </w:p>
    <w:p w:rsidR="000356E7" w:rsidRDefault="002931DE">
      <w:pPr>
        <w:pStyle w:val="10"/>
        <w:widowControl/>
        <w:numPr>
          <w:ilvl w:val="0"/>
          <w:numId w:val="3"/>
        </w:numPr>
        <w:spacing w:after="0"/>
        <w:ind w:left="714" w:hanging="357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Положение об организации работы по охране труда и безопасности жизнедеятельности;</w:t>
      </w:r>
    </w:p>
    <w:p w:rsidR="000356E7" w:rsidRDefault="002931DE">
      <w:pPr>
        <w:pStyle w:val="10"/>
        <w:widowControl/>
        <w:numPr>
          <w:ilvl w:val="0"/>
          <w:numId w:val="3"/>
        </w:numPr>
        <w:spacing w:after="0"/>
        <w:ind w:left="714" w:hanging="357"/>
        <w:jc w:val="both"/>
      </w:pPr>
      <w:r>
        <w:rPr>
          <w:rFonts w:cs="Times New Roman"/>
          <w:lang w:val="ru-RU"/>
        </w:rPr>
        <w:t>Ш</w:t>
      </w:r>
      <w:r>
        <w:rPr>
          <w:rFonts w:cs="Times New Roman"/>
        </w:rPr>
        <w:t>татное расписание детского сада;</w:t>
      </w:r>
    </w:p>
    <w:p w:rsidR="000356E7" w:rsidRDefault="002931DE">
      <w:pPr>
        <w:pStyle w:val="10"/>
        <w:widowControl/>
        <w:numPr>
          <w:ilvl w:val="0"/>
          <w:numId w:val="3"/>
        </w:numPr>
        <w:spacing w:after="0"/>
        <w:ind w:left="714" w:hanging="357"/>
        <w:jc w:val="both"/>
      </w:pPr>
      <w:r>
        <w:rPr>
          <w:rFonts w:cs="Times New Roman"/>
          <w:lang w:val="ru-RU"/>
        </w:rPr>
        <w:t>Г</w:t>
      </w:r>
      <w:r>
        <w:rPr>
          <w:rFonts w:cs="Times New Roman"/>
        </w:rPr>
        <w:t>рафик работы сотрудников;</w:t>
      </w:r>
    </w:p>
    <w:p w:rsidR="000356E7" w:rsidRDefault="002931DE">
      <w:pPr>
        <w:pStyle w:val="10"/>
        <w:widowControl/>
        <w:numPr>
          <w:ilvl w:val="0"/>
          <w:numId w:val="3"/>
        </w:numPr>
        <w:spacing w:after="0"/>
        <w:ind w:left="714" w:hanging="357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Правила приема воспитанников в ЧДС «Дошкола»;</w:t>
      </w:r>
    </w:p>
    <w:p w:rsidR="000356E7" w:rsidRDefault="002931DE">
      <w:pPr>
        <w:pStyle w:val="10"/>
        <w:widowControl/>
        <w:numPr>
          <w:ilvl w:val="0"/>
          <w:numId w:val="3"/>
        </w:numPr>
        <w:spacing w:after="0"/>
        <w:ind w:left="714" w:hanging="357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Правила отчисления воспитанников ЧДС «Дошкола»;</w:t>
      </w:r>
    </w:p>
    <w:p w:rsidR="000356E7" w:rsidRDefault="002931DE">
      <w:pPr>
        <w:pStyle w:val="10"/>
        <w:widowControl/>
        <w:numPr>
          <w:ilvl w:val="0"/>
          <w:numId w:val="3"/>
        </w:numPr>
        <w:spacing w:after="0"/>
        <w:ind w:left="714" w:hanging="357"/>
        <w:jc w:val="both"/>
      </w:pPr>
      <w:r>
        <w:rPr>
          <w:rFonts w:cs="Times New Roman"/>
        </w:rPr>
        <w:t>Правила внутреннего распорядка воспитанников</w:t>
      </w:r>
      <w:r>
        <w:rPr>
          <w:rFonts w:cs="Times New Roman"/>
          <w:lang w:val="ru-RU"/>
        </w:rPr>
        <w:t>;</w:t>
      </w:r>
    </w:p>
    <w:p w:rsidR="000356E7" w:rsidRDefault="002931DE">
      <w:pPr>
        <w:pStyle w:val="10"/>
        <w:widowControl/>
        <w:numPr>
          <w:ilvl w:val="0"/>
          <w:numId w:val="3"/>
        </w:numPr>
        <w:spacing w:after="0"/>
        <w:ind w:left="714" w:hanging="357"/>
        <w:rPr>
          <w:rFonts w:cs="Times New Roman"/>
          <w:lang w:val="ru-RU"/>
        </w:rPr>
      </w:pPr>
      <w:r>
        <w:rPr>
          <w:rFonts w:cs="Times New Roman"/>
          <w:lang w:val="ru-RU"/>
        </w:rPr>
        <w:t>Положение о режиме занятий воспитанников ЧДС «Дошкола»;</w:t>
      </w:r>
    </w:p>
    <w:p w:rsidR="000356E7" w:rsidRDefault="002931DE">
      <w:pPr>
        <w:pStyle w:val="10"/>
        <w:widowControl/>
        <w:numPr>
          <w:ilvl w:val="0"/>
          <w:numId w:val="3"/>
        </w:numPr>
        <w:spacing w:after="0"/>
        <w:ind w:left="714" w:hanging="357"/>
        <w:jc w:val="both"/>
      </w:pPr>
      <w:r>
        <w:rPr>
          <w:rFonts w:cs="Times New Roman"/>
        </w:rPr>
        <w:t>Правила внутреннего трудового распорядка</w:t>
      </w:r>
      <w:r>
        <w:rPr>
          <w:rFonts w:cs="Times New Roman"/>
          <w:lang w:val="ru-RU"/>
        </w:rPr>
        <w:t>;</w:t>
      </w:r>
    </w:p>
    <w:p w:rsidR="000356E7" w:rsidRDefault="002931DE">
      <w:pPr>
        <w:pStyle w:val="10"/>
        <w:widowControl/>
        <w:numPr>
          <w:ilvl w:val="0"/>
          <w:numId w:val="3"/>
        </w:numPr>
        <w:spacing w:after="0"/>
        <w:ind w:left="714" w:hanging="357"/>
        <w:jc w:val="both"/>
      </w:pPr>
      <w:r>
        <w:rPr>
          <w:rFonts w:cs="Times New Roman"/>
        </w:rPr>
        <w:t>Должностные инструкции работников</w:t>
      </w:r>
      <w:r>
        <w:rPr>
          <w:rFonts w:cs="Times New Roman"/>
          <w:lang w:val="ru-RU"/>
        </w:rPr>
        <w:t>;</w:t>
      </w:r>
    </w:p>
    <w:p w:rsidR="000356E7" w:rsidRDefault="002931DE">
      <w:pPr>
        <w:pStyle w:val="10"/>
        <w:widowControl/>
        <w:numPr>
          <w:ilvl w:val="0"/>
          <w:numId w:val="3"/>
        </w:numPr>
        <w:spacing w:after="0"/>
        <w:ind w:left="714" w:hanging="357"/>
        <w:jc w:val="both"/>
      </w:pPr>
      <w:r>
        <w:rPr>
          <w:rFonts w:cs="Times New Roman"/>
        </w:rPr>
        <w:t>Образовательная программа дошкольного образования</w:t>
      </w:r>
      <w:r>
        <w:rPr>
          <w:rFonts w:cs="Times New Roman"/>
          <w:lang w:val="ru-RU"/>
        </w:rPr>
        <w:t>;</w:t>
      </w:r>
    </w:p>
    <w:p w:rsidR="000356E7" w:rsidRPr="002931DE" w:rsidRDefault="002931DE">
      <w:pPr>
        <w:pStyle w:val="10"/>
        <w:widowControl/>
        <w:numPr>
          <w:ilvl w:val="0"/>
          <w:numId w:val="3"/>
        </w:numPr>
        <w:spacing w:after="0"/>
        <w:ind w:left="714" w:hanging="357"/>
        <w:jc w:val="both"/>
        <w:rPr>
          <w:lang w:val="ru-RU"/>
        </w:rPr>
      </w:pPr>
      <w:r>
        <w:rPr>
          <w:rFonts w:cs="Times New Roman"/>
          <w:lang w:val="ru-RU"/>
        </w:rPr>
        <w:t>Годовой план ЧДС «Дошкола» на 20</w:t>
      </w:r>
      <w:r w:rsidRPr="002931DE">
        <w:rPr>
          <w:rFonts w:cs="Times New Roman"/>
          <w:lang w:val="ru-RU"/>
        </w:rPr>
        <w:t>20</w:t>
      </w:r>
      <w:r>
        <w:rPr>
          <w:rFonts w:cs="Times New Roman"/>
          <w:lang w:val="ru-RU"/>
        </w:rPr>
        <w:t>-202</w:t>
      </w:r>
      <w:r w:rsidRPr="002931DE">
        <w:rPr>
          <w:rFonts w:cs="Times New Roman"/>
          <w:lang w:val="ru-RU"/>
        </w:rPr>
        <w:t>1</w:t>
      </w:r>
      <w:r>
        <w:rPr>
          <w:rFonts w:cs="Times New Roman"/>
          <w:lang w:val="ru-RU"/>
        </w:rPr>
        <w:t xml:space="preserve"> учебный год,</w:t>
      </w:r>
    </w:p>
    <w:p w:rsidR="000356E7" w:rsidRDefault="002931DE">
      <w:pPr>
        <w:pStyle w:val="ad"/>
        <w:shd w:val="clear" w:color="auto" w:fill="FFFFFF"/>
        <w:spacing w:before="0" w:after="0" w:line="293" w:lineRule="atLeast"/>
        <w:ind w:firstLine="709"/>
        <w:textAlignment w:val="baseline"/>
      </w:pPr>
      <w:r>
        <w:t xml:space="preserve">Управление ЧДС «Дошколад» осуществляется в соответствии с законодательством Российской Федерации на основе сочетания принципов единоначалия и коллегиальности. Директор и заведующий являются основными руководителями, осуществляющими </w:t>
      </w:r>
      <w:r>
        <w:lastRenderedPageBreak/>
        <w:t>непосредственное руководство детским садом.  Они обеспечивают системную образовательную и административную работу сада. Определяют стратегию, цели, задачи его развития. Анализируют, планируют работу сотрудников, непосредственно участвуют в образовательно-воспитательном процессе.</w:t>
      </w:r>
    </w:p>
    <w:p w:rsidR="000356E7" w:rsidRDefault="002931DE">
      <w:pPr>
        <w:pStyle w:val="10"/>
        <w:widowControl/>
        <w:spacing w:after="0"/>
        <w:ind w:firstLine="709"/>
        <w:rPr>
          <w:rFonts w:cs="Times New Roman"/>
          <w:lang w:val="ru-RU"/>
        </w:rPr>
      </w:pPr>
      <w:r>
        <w:rPr>
          <w:rFonts w:cs="Times New Roman"/>
          <w:lang w:val="ru-RU"/>
        </w:rPr>
        <w:t>К компетенции директора относится:                                                                                                     - определение приоритетных направлений деятельности детского сада;                                           - назначение заведующего  и  досрочное прекращение его полномочий;                                          - внесение изменений и дополнений  в «Положение о частном детском саде «Дошколад»;                  - составление штатного расписания;                                                                                                                                                                - подбор и приём на работу, расстановка и определение условий оплаты труда работников и обслуживающего персонала с учётом требований трудового законодательства;                                       - увольнение с работы, наложение взысканий, поощрение работников детского сада в соответствии с трудовым законодательством;                                                                                                      - представление детского сада во всех государственных, общественных организациях, учреждениях, предприятиях;                                                                                                           - открытие счетов в кредитно-банковских учреждениях;                                                                        - заключение договоров, в том числе договоров между детским садом и родителями (законными представителями);                                                                                                                         -</w:t>
      </w:r>
      <w:bookmarkStart w:id="1" w:name="__DdeLink__233_1826316235"/>
      <w:r>
        <w:rPr>
          <w:rFonts w:cs="Times New Roman"/>
          <w:lang w:val="ru-RU"/>
        </w:rPr>
        <w:t xml:space="preserve"> создание условий для реализации образовательных программ;                                                               - формирование контингента воспитанников детского сада;                                                                  - осуществление взаимосвязи с семьями воспитанников, общественными организациями; </w:t>
      </w:r>
      <w:bookmarkEnd w:id="1"/>
      <w:r>
        <w:rPr>
          <w:rFonts w:cs="Times New Roman"/>
          <w:lang w:val="ru-RU"/>
        </w:rPr>
        <w:t xml:space="preserve">                     - осуществление иных полномочий предусмотренных законодательством и связанных с осуществлением предпринимательской деятельности.                                                                      </w:t>
      </w:r>
    </w:p>
    <w:p w:rsidR="000356E7" w:rsidRDefault="002931DE">
      <w:pPr>
        <w:pStyle w:val="10"/>
        <w:widowControl/>
        <w:spacing w:after="0"/>
        <w:ind w:firstLine="709"/>
        <w:rPr>
          <w:rFonts w:cs="Times New Roman"/>
          <w:lang w:val="ru-RU"/>
        </w:rPr>
      </w:pPr>
      <w:r>
        <w:rPr>
          <w:rFonts w:cs="Times New Roman"/>
          <w:lang w:val="ru-RU"/>
        </w:rPr>
        <w:t>Заведующий является заместителем директора. Он осуществляет исполнительные функции управления.</w:t>
      </w:r>
    </w:p>
    <w:p w:rsidR="000356E7" w:rsidRDefault="002931DE">
      <w:pPr>
        <w:pStyle w:val="10"/>
        <w:widowControl/>
        <w:spacing w:after="0"/>
        <w:ind w:firstLine="709"/>
        <w:rPr>
          <w:lang w:val="ru-RU"/>
        </w:rPr>
      </w:pPr>
      <w:r>
        <w:rPr>
          <w:rFonts w:cs="Times New Roman"/>
          <w:lang w:val="ru-RU"/>
        </w:rPr>
        <w:t>К компетенции заведующего относится:</w:t>
      </w:r>
    </w:p>
    <w:p w:rsidR="000356E7" w:rsidRDefault="002931DE">
      <w:pPr>
        <w:pStyle w:val="ad"/>
        <w:shd w:val="clear" w:color="auto" w:fill="FFFFFF"/>
        <w:spacing w:before="0" w:after="0" w:line="293" w:lineRule="atLeast"/>
        <w:textAlignment w:val="baseline"/>
      </w:pPr>
      <w:r>
        <w:t>- осуществление контроля за  деятельностью детского сада;</w:t>
      </w:r>
    </w:p>
    <w:p w:rsidR="000356E7" w:rsidRDefault="002931DE">
      <w:pPr>
        <w:pStyle w:val="ad"/>
        <w:shd w:val="clear" w:color="auto" w:fill="FFFFFF"/>
        <w:spacing w:before="0" w:after="0" w:line="293" w:lineRule="atLeast"/>
        <w:textAlignment w:val="baseline"/>
      </w:pPr>
      <w:r>
        <w:t>- обеспечение административно-хозяйственной работы;</w:t>
      </w:r>
    </w:p>
    <w:p w:rsidR="000356E7" w:rsidRDefault="002931DE">
      <w:pPr>
        <w:pStyle w:val="ad"/>
        <w:shd w:val="clear" w:color="auto" w:fill="FFFFFF"/>
        <w:spacing w:before="0" w:after="0" w:line="293" w:lineRule="atLeast"/>
        <w:textAlignment w:val="baseline"/>
      </w:pPr>
      <w:r>
        <w:t>-  подбор и приём на работу, расстановка и определение условий оплаты труда работников и обслуживающего персонала с учётом требований трудового законодательства;</w:t>
      </w:r>
    </w:p>
    <w:p w:rsidR="000356E7" w:rsidRDefault="002931DE">
      <w:pPr>
        <w:pStyle w:val="ad"/>
        <w:shd w:val="clear" w:color="auto" w:fill="FFFFFF"/>
        <w:spacing w:before="0" w:after="0" w:line="293" w:lineRule="atLeast"/>
        <w:textAlignment w:val="baseline"/>
      </w:pPr>
      <w:r>
        <w:t>- увольнение с работы, наложение взысканий, поощрение работников детского сада в соответствии с трудовым законодательством;</w:t>
      </w:r>
    </w:p>
    <w:p w:rsidR="000356E7" w:rsidRDefault="002931DE">
      <w:pPr>
        <w:pStyle w:val="ad"/>
        <w:shd w:val="clear" w:color="auto" w:fill="FFFFFF"/>
        <w:spacing w:before="0" w:after="0" w:line="293" w:lineRule="atLeast"/>
        <w:textAlignment w:val="baseline"/>
      </w:pPr>
      <w:r>
        <w:t>- представление детского сада во всех государственных, общественных организациях, учреждениях, предприятиях;</w:t>
      </w:r>
    </w:p>
    <w:p w:rsidR="000356E7" w:rsidRDefault="002931DE">
      <w:pPr>
        <w:pStyle w:val="ad"/>
        <w:shd w:val="clear" w:color="auto" w:fill="FFFFFF"/>
        <w:spacing w:before="0" w:after="0" w:line="293" w:lineRule="atLeast"/>
        <w:textAlignment w:val="baseline"/>
      </w:pPr>
      <w:r>
        <w:t>- заключение договоров, в том числе договоров между детским садом и родителями (законными представителями);</w:t>
      </w:r>
    </w:p>
    <w:p w:rsidR="000356E7" w:rsidRDefault="002931DE">
      <w:pPr>
        <w:pStyle w:val="ad"/>
        <w:shd w:val="clear" w:color="auto" w:fill="FFFFFF"/>
        <w:spacing w:before="0" w:after="0" w:line="293" w:lineRule="atLeast"/>
        <w:textAlignment w:val="baseline"/>
      </w:pPr>
      <w:r>
        <w:t xml:space="preserve">-  создание условий для реализации образовательных программ;                                                               - формирование контингента воспитанников детского сада;                                                                  -  осуществление взаимосвязи с семьями воспитанников, общественными организациями;   </w:t>
      </w:r>
    </w:p>
    <w:p w:rsidR="000356E7" w:rsidRDefault="002931DE">
      <w:pPr>
        <w:pStyle w:val="10"/>
        <w:widowControl/>
        <w:spacing w:after="0"/>
        <w:ind w:firstLine="709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    </w:t>
      </w:r>
    </w:p>
    <w:p w:rsidR="000356E7" w:rsidRDefault="002931DE">
      <w:pPr>
        <w:pStyle w:val="10"/>
        <w:widowControl/>
        <w:spacing w:after="0"/>
        <w:ind w:firstLine="709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К коллегиальным органам управления относятся Совет педагогов,  собрание трудового коллектива, родительское собрание.                                                                                                               </w:t>
      </w:r>
    </w:p>
    <w:p w:rsidR="000356E7" w:rsidRDefault="002931DE">
      <w:pPr>
        <w:pStyle w:val="10"/>
        <w:widowControl/>
        <w:spacing w:after="0"/>
        <w:ind w:firstLine="709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Совет педагогов осуществляет управление педагогической деятельностью. В его функции входит:                                                                                                                                                 - определение направления образовательной деятельности, разработка программы развития детского сада;                                                                                                                                     </w:t>
      </w:r>
      <w:r>
        <w:rPr>
          <w:rFonts w:cs="Times New Roman"/>
          <w:lang w:val="ru-RU"/>
        </w:rPr>
        <w:lastRenderedPageBreak/>
        <w:t xml:space="preserve">- внедрение в практику работы образовательных и воспитательных технологий и методик;                   - повышение профессионального мастерства, развитие творческой активности педагогических работников детского сада.                                                                                                              </w:t>
      </w:r>
    </w:p>
    <w:p w:rsidR="000356E7" w:rsidRDefault="002931DE">
      <w:pPr>
        <w:pStyle w:val="10"/>
        <w:widowControl/>
        <w:spacing w:after="0"/>
        <w:ind w:firstLine="709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Собрание трудового коллектива, в состав которого входят все работники детского сада, рассматривает и обсуждает проект годового плана работы, вопросы охраны и безопасности условий труда, охраны здоровья воспитанников.                                                                                                                  </w:t>
      </w:r>
    </w:p>
    <w:p w:rsidR="000356E7" w:rsidRDefault="002931DE">
      <w:pPr>
        <w:pStyle w:val="10"/>
        <w:widowControl/>
        <w:spacing w:after="0"/>
        <w:ind w:firstLine="709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 Родительское собрание действует в целях развития и совершенствования образовательного и воспитательного процесса. Решения собрания рассматриваются на Совете педагогов и при необходимости на собрании трудового коллектива.  Путём голосования родительское собрание подтверждает или не подтверждает предложения по организации образовательного процесса, утверждает план организационных мероприятий.    </w:t>
      </w:r>
    </w:p>
    <w:p w:rsidR="000356E7" w:rsidRDefault="002931DE">
      <w:pPr>
        <w:pStyle w:val="10"/>
        <w:widowControl/>
        <w:spacing w:after="0"/>
        <w:ind w:firstLine="709"/>
        <w:rPr>
          <w:rFonts w:cs="Times New Roman"/>
          <w:lang w:val="ru-RU"/>
        </w:rPr>
      </w:pPr>
      <w:r>
        <w:rPr>
          <w:rFonts w:cs="Times New Roman"/>
          <w:lang w:val="ru-RU"/>
        </w:rPr>
        <w:t>Контроль является неотъемлемой частью управленческой системы ЧДС «Дошколад». Два раза в год проводится мониторинг выполнения задач ООП, реализуемой в ЧДС. В мае проводится анализ выполнения задач годового плана, анализ эффективности методической работы, качества реализации задач ООП.</w:t>
      </w:r>
    </w:p>
    <w:p w:rsidR="000356E7" w:rsidRDefault="002931DE">
      <w:pPr>
        <w:pStyle w:val="10"/>
        <w:widowControl/>
        <w:spacing w:after="0"/>
        <w:ind w:firstLine="709"/>
        <w:rPr>
          <w:rFonts w:cs="Times New Roman"/>
          <w:lang w:val="ru-RU"/>
        </w:rPr>
      </w:pPr>
      <w:r>
        <w:rPr>
          <w:rFonts w:cs="Times New Roman"/>
          <w:lang w:val="ru-RU"/>
        </w:rPr>
        <w:t>В течение учебного года за педагогической деятельностью осуществлялся контроль разных видов (предупредительный, оперативный, тематический, фронтальный) со стороны директора и заведующего.  Все виды контроля проводятся с целью изучения воспитательно – образовательного процесса и своевременного оказания помощи педагогам и коррекции педагогического процесса, являются действенным средством стимулирования педагогов к повышению качества образования.</w:t>
      </w:r>
    </w:p>
    <w:p w:rsidR="000356E7" w:rsidRDefault="002931DE">
      <w:pPr>
        <w:pStyle w:val="10"/>
        <w:widowControl/>
        <w:spacing w:after="0"/>
        <w:ind w:firstLine="709"/>
        <w:rPr>
          <w:rFonts w:cs="Times New Roman"/>
          <w:lang w:val="ru-RU"/>
        </w:rPr>
      </w:pPr>
      <w:r>
        <w:rPr>
          <w:rFonts w:cs="Times New Roman"/>
          <w:lang w:val="ru-RU"/>
        </w:rPr>
        <w:t>В детском саду практикуется такая форма контроля, как открытые просмотры. План открытых просмотров является частью годового плана. Такая форма работы предоставляет педагогам возможность для самообразования и обмена опытом.</w:t>
      </w:r>
    </w:p>
    <w:p w:rsidR="000356E7" w:rsidRDefault="002931DE">
      <w:pPr>
        <w:pStyle w:val="10"/>
        <w:widowControl/>
        <w:spacing w:after="0"/>
        <w:ind w:firstLine="709"/>
        <w:rPr>
          <w:rFonts w:cs="Times New Roman"/>
          <w:lang w:val="ru-RU"/>
        </w:rPr>
      </w:pPr>
      <w:r>
        <w:rPr>
          <w:rFonts w:cs="Times New Roman"/>
          <w:lang w:val="ru-RU"/>
        </w:rPr>
        <w:t>На итоговом Педагогическом совете воспитатели делают самоанализ своей работы. Это помогает педагогам осуществить профессиональную самооценку и скорректировать свою педагогическую деятельность.</w:t>
      </w:r>
    </w:p>
    <w:p w:rsidR="000356E7" w:rsidRDefault="002931DE">
      <w:pPr>
        <w:pStyle w:val="10"/>
        <w:widowControl/>
        <w:spacing w:after="0"/>
        <w:ind w:firstLine="709"/>
        <w:rPr>
          <w:rFonts w:cs="Times New Roman"/>
          <w:lang w:val="ru-RU"/>
        </w:rPr>
      </w:pPr>
      <w:r>
        <w:rPr>
          <w:rFonts w:cs="Times New Roman"/>
          <w:lang w:val="ru-RU"/>
        </w:rPr>
        <w:t>Регулярно используется в процессе контроля такая форма, как посещение образовательной деятельности. Посещения проводит директор или заведующий. Результаты наблюдений фиксируются в картах по контролю.</w:t>
      </w:r>
    </w:p>
    <w:p w:rsidR="000356E7" w:rsidRDefault="002931DE">
      <w:pPr>
        <w:pStyle w:val="10"/>
        <w:widowControl/>
        <w:spacing w:after="0"/>
        <w:ind w:firstLine="709"/>
        <w:rPr>
          <w:rFonts w:cs="Times New Roman"/>
          <w:lang w:val="ru-RU"/>
        </w:rPr>
      </w:pPr>
      <w:r>
        <w:rPr>
          <w:rFonts w:cs="Times New Roman"/>
          <w:lang w:val="ru-RU"/>
        </w:rPr>
        <w:t>Система управления в ЧДС «Дошколад» сочетает в себе традиционные и современные тенденций: программирование деятельности детского сада в режиме развития, обеспечение инновационного процесса, комплексное сопровождение развития участников образовательной деятельности, что позволяет эффективно организовать образовательное пространство ЧДС «Дошколад».</w:t>
      </w:r>
    </w:p>
    <w:p w:rsidR="000356E7" w:rsidRDefault="002931DE">
      <w:pPr>
        <w:pStyle w:val="10"/>
        <w:widowControl/>
        <w:spacing w:after="0"/>
        <w:ind w:firstLine="709"/>
        <w:rPr>
          <w:lang w:val="ru-RU"/>
        </w:rPr>
      </w:pPr>
      <w:r>
        <w:rPr>
          <w:rFonts w:cs="Times New Roman"/>
          <w:b/>
          <w:lang w:val="ru-RU"/>
        </w:rPr>
        <w:t>Вывод</w:t>
      </w:r>
      <w:r>
        <w:rPr>
          <w:rFonts w:cs="Times New Roman"/>
          <w:lang w:val="ru-RU"/>
        </w:rPr>
        <w:t>: Действующая система управления позволяет оптимизировать управление, включить в пространство управленческой деятельности значительное число педагогов, работников и родителей (законных представителей).</w:t>
      </w:r>
    </w:p>
    <w:p w:rsidR="000356E7" w:rsidRDefault="002931DE">
      <w:pPr>
        <w:pStyle w:val="10"/>
        <w:widowControl/>
        <w:spacing w:after="0"/>
        <w:ind w:firstLine="709"/>
        <w:rPr>
          <w:rFonts w:cs="Times New Roman"/>
          <w:lang w:val="ru-RU"/>
        </w:rPr>
      </w:pPr>
      <w:r>
        <w:rPr>
          <w:rFonts w:cs="Times New Roman"/>
          <w:lang w:val="ru-RU"/>
        </w:rPr>
        <w:t>Анализ, планирование, контроль воспитательно-образовательной работы соответствует государственной политике в сфере образования и приоритетным направлениям развития ЧДС «Дошколад».</w:t>
      </w:r>
    </w:p>
    <w:p w:rsidR="000356E7" w:rsidRDefault="002931DE">
      <w:pPr>
        <w:pStyle w:val="10"/>
        <w:widowControl/>
        <w:spacing w:after="0"/>
        <w:ind w:firstLine="709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Структура и механизм управления ЧДС «Дошколад»  позволяют обеспечить стабильное функционирование, способствуют развитию инициативы участников </w:t>
      </w:r>
      <w:r>
        <w:rPr>
          <w:rFonts w:cs="Times New Roman"/>
          <w:lang w:val="ru-RU"/>
        </w:rPr>
        <w:lastRenderedPageBreak/>
        <w:t>образовательного процесса (педагогов, родителей (законных представителей), детей) и сотрудников.</w:t>
      </w:r>
    </w:p>
    <w:p w:rsidR="000356E7" w:rsidRDefault="000356E7">
      <w:pPr>
        <w:pStyle w:val="10"/>
        <w:widowControl/>
        <w:spacing w:after="150"/>
        <w:jc w:val="center"/>
        <w:rPr>
          <w:rFonts w:cs="Times New Roman"/>
          <w:b/>
          <w:lang w:val="ru-RU"/>
        </w:rPr>
      </w:pPr>
    </w:p>
    <w:p w:rsidR="000356E7" w:rsidRDefault="002931DE">
      <w:pPr>
        <w:pStyle w:val="10"/>
        <w:widowControl/>
        <w:spacing w:after="150"/>
        <w:jc w:val="center"/>
        <w:rPr>
          <w:rFonts w:cs="Times New Roman"/>
          <w:b/>
          <w:lang w:val="ru-RU"/>
        </w:rPr>
      </w:pPr>
      <w:r>
        <w:rPr>
          <w:rFonts w:cs="Times New Roman"/>
          <w:b/>
          <w:lang w:val="ru-RU"/>
        </w:rPr>
        <w:t>Оценка образовательной деятельности.</w:t>
      </w:r>
    </w:p>
    <w:p w:rsidR="000356E7" w:rsidRPr="002931DE" w:rsidRDefault="002931DE">
      <w:pPr>
        <w:pStyle w:val="10"/>
        <w:widowControl/>
        <w:spacing w:after="0"/>
        <w:ind w:firstLine="709"/>
        <w:rPr>
          <w:lang w:val="ru-RU"/>
        </w:rPr>
      </w:pPr>
      <w:r>
        <w:rPr>
          <w:rFonts w:cs="Times New Roman"/>
          <w:lang w:val="ru-RU"/>
        </w:rPr>
        <w:t>Образовательная деятельность организована в соответствии с основной образовательной программой дошкольного образования ЧДС «Дошкола»  (далее Программа), Федеральным законом от 29.12.2012 № 273-ФЗ «Об образовании Российской Федерации, ФГОС ДО, СанПиН 2.4.1.3049-13.</w:t>
      </w:r>
    </w:p>
    <w:p w:rsidR="000356E7" w:rsidRDefault="002931DE">
      <w:pPr>
        <w:pStyle w:val="ad"/>
        <w:shd w:val="clear" w:color="auto" w:fill="FFFFFF"/>
        <w:spacing w:before="0" w:after="0" w:line="293" w:lineRule="atLeast"/>
        <w:ind w:firstLine="709"/>
        <w:textAlignment w:val="baseline"/>
      </w:pPr>
      <w:r>
        <w:t>Содержание дошкольного образования определяется программами, разработанными в соответствии с  федеральным государственным образовательным стандартом, примерными образовательными программами, рекомендованными Министерством общего и профессионального образования Российской Федерации.</w:t>
      </w:r>
    </w:p>
    <w:p w:rsidR="000356E7" w:rsidRDefault="002931DE">
      <w:pPr>
        <w:pStyle w:val="ad"/>
        <w:shd w:val="clear" w:color="auto" w:fill="FFFFFF"/>
        <w:spacing w:before="0" w:after="0" w:line="293" w:lineRule="atLeast"/>
        <w:ind w:firstLine="709"/>
        <w:textAlignment w:val="baseline"/>
      </w:pPr>
      <w:r>
        <w:rPr>
          <w:rStyle w:val="apple-converted-space"/>
          <w:b/>
        </w:rPr>
        <w:t>Цели Программы:</w:t>
      </w:r>
    </w:p>
    <w:p w:rsidR="000356E7" w:rsidRDefault="002931DE">
      <w:pPr>
        <w:pStyle w:val="ad"/>
        <w:numPr>
          <w:ilvl w:val="0"/>
          <w:numId w:val="4"/>
        </w:numPr>
        <w:shd w:val="clear" w:color="auto" w:fill="FFFFFF"/>
        <w:spacing w:before="0" w:after="0" w:line="293" w:lineRule="atLeast"/>
        <w:ind w:firstLine="709"/>
        <w:textAlignment w:val="baseline"/>
      </w:pPr>
      <w:r>
        <w:t>Обеспечение равных стартовых возможностей для каждого ребёнка в получении качественного дошкольного образования.</w:t>
      </w:r>
    </w:p>
    <w:p w:rsidR="000356E7" w:rsidRDefault="002931DE">
      <w:pPr>
        <w:pStyle w:val="ad"/>
        <w:numPr>
          <w:ilvl w:val="0"/>
          <w:numId w:val="4"/>
        </w:numPr>
        <w:shd w:val="clear" w:color="auto" w:fill="FFFFFF"/>
        <w:spacing w:before="0" w:after="0" w:line="293" w:lineRule="atLeast"/>
        <w:ind w:firstLine="709"/>
        <w:textAlignment w:val="baseline"/>
      </w:pPr>
      <w:r>
        <w:t>Создание условий для развития личности детей дошкольного возраста в различных видах общения и деятельности с учётом их возрастных, индивидуальных психологических и физиологических особенностей.</w:t>
      </w:r>
    </w:p>
    <w:p w:rsidR="000356E7" w:rsidRDefault="002931DE">
      <w:pPr>
        <w:pStyle w:val="ad"/>
        <w:numPr>
          <w:ilvl w:val="0"/>
          <w:numId w:val="4"/>
        </w:numPr>
        <w:shd w:val="clear" w:color="auto" w:fill="FFFFFF"/>
        <w:spacing w:before="0" w:after="0" w:line="293" w:lineRule="atLeast"/>
        <w:ind w:firstLine="709"/>
        <w:textAlignment w:val="baseline"/>
      </w:pPr>
      <w:r>
        <w:t>Формирование основ личностной свободы. Ознакомление с языком искусства как средством чувственной и духовной ориентации в окружающем мире природы и человеческой культуры.</w:t>
      </w:r>
    </w:p>
    <w:p w:rsidR="000356E7" w:rsidRDefault="002931DE">
      <w:pPr>
        <w:pStyle w:val="1"/>
        <w:numPr>
          <w:ilvl w:val="0"/>
          <w:numId w:val="4"/>
        </w:numPr>
        <w:ind w:firstLine="709"/>
        <w:rPr>
          <w:rFonts w:cs="Times New Roman"/>
          <w:lang w:val="ru-RU"/>
        </w:rPr>
      </w:pPr>
      <w:r>
        <w:rPr>
          <w:rFonts w:cs="Times New Roman"/>
          <w:lang w:val="ru-RU"/>
        </w:rPr>
        <w:t>Подготовка к жизни в современном обществе, обеспечение безопасности жизнедеятельности дошкольника.</w:t>
      </w:r>
    </w:p>
    <w:p w:rsidR="000356E7" w:rsidRDefault="000356E7">
      <w:pPr>
        <w:pStyle w:val="1"/>
        <w:rPr>
          <w:rFonts w:cs="Times New Roman"/>
          <w:b/>
          <w:lang w:val="ru-RU"/>
        </w:rPr>
      </w:pPr>
    </w:p>
    <w:p w:rsidR="000356E7" w:rsidRDefault="002931DE">
      <w:pPr>
        <w:pStyle w:val="1"/>
        <w:ind w:firstLine="709"/>
        <w:rPr>
          <w:rFonts w:cs="Times New Roman"/>
          <w:b/>
          <w:lang w:val="ru-RU"/>
        </w:rPr>
      </w:pPr>
      <w:r>
        <w:rPr>
          <w:rFonts w:cs="Times New Roman"/>
          <w:b/>
          <w:lang w:val="ru-RU"/>
        </w:rPr>
        <w:t>Задачи:</w:t>
      </w:r>
    </w:p>
    <w:p w:rsidR="000356E7" w:rsidRDefault="002931DE">
      <w:pPr>
        <w:pStyle w:val="1"/>
        <w:numPr>
          <w:ilvl w:val="0"/>
          <w:numId w:val="5"/>
        </w:numPr>
        <w:ind w:left="709"/>
        <w:rPr>
          <w:rFonts w:cs="Times New Roman"/>
          <w:lang w:val="ru-RU"/>
        </w:rPr>
      </w:pPr>
      <w:r>
        <w:rPr>
          <w:rFonts w:cs="Times New Roman"/>
          <w:lang w:val="ru-RU"/>
        </w:rPr>
        <w:t>Охрана и укрепление физического и психического здоровья детей, в том числе их эмоционального благополучия;</w:t>
      </w:r>
    </w:p>
    <w:p w:rsidR="000356E7" w:rsidRDefault="002931DE">
      <w:pPr>
        <w:pStyle w:val="1"/>
        <w:numPr>
          <w:ilvl w:val="0"/>
          <w:numId w:val="5"/>
        </w:numPr>
        <w:ind w:left="709"/>
        <w:rPr>
          <w:rFonts w:cs="Times New Roman"/>
          <w:lang w:val="ru-RU"/>
        </w:rPr>
      </w:pPr>
      <w:r>
        <w:rPr>
          <w:rFonts w:cs="Times New Roman"/>
          <w:lang w:val="ru-RU"/>
        </w:rPr>
        <w:t>Обеспечение равных возможностей для полноценного развития каждого ребёнка в период дошкольного детства независимо от места проживания, пола, нации, языка, социального статуса, психофизиологических и других особенностей (в том числе ограниченных возможностей здоровья);</w:t>
      </w:r>
    </w:p>
    <w:p w:rsidR="000356E7" w:rsidRDefault="002931DE">
      <w:pPr>
        <w:pStyle w:val="1"/>
        <w:numPr>
          <w:ilvl w:val="0"/>
          <w:numId w:val="5"/>
        </w:numPr>
        <w:ind w:left="709"/>
        <w:rPr>
          <w:rFonts w:cs="Times New Roman"/>
          <w:lang w:val="ru-RU"/>
        </w:rPr>
      </w:pPr>
      <w:r>
        <w:rPr>
          <w:rFonts w:cs="Times New Roman"/>
          <w:lang w:val="ru-RU"/>
        </w:rPr>
        <w:t>Обеспечение преемственности целей, задач и содержания образования, реализуемых в рамках образовательных программ различных уровней (далее – преемственность основных образовательных программ дошкольного и начального общего образования);</w:t>
      </w:r>
    </w:p>
    <w:p w:rsidR="000356E7" w:rsidRDefault="002931DE">
      <w:pPr>
        <w:pStyle w:val="1"/>
        <w:numPr>
          <w:ilvl w:val="0"/>
          <w:numId w:val="5"/>
        </w:numPr>
        <w:ind w:left="709"/>
        <w:rPr>
          <w:rFonts w:cs="Times New Roman"/>
          <w:lang w:val="ru-RU"/>
        </w:rPr>
      </w:pPr>
      <w:r>
        <w:rPr>
          <w:rFonts w:cs="Times New Roman"/>
          <w:lang w:val="ru-RU"/>
        </w:rPr>
        <w:t>Создание благоприятных условий развития детей в соответствии с их возрастными и индивидуальными особенностями и склонностями, развитие способностей и творческого потенциала каждого ребёнка как субъекта отношений с самим собой, другими детьми, взрослыми и миром;</w:t>
      </w:r>
    </w:p>
    <w:p w:rsidR="000356E7" w:rsidRDefault="002931DE">
      <w:pPr>
        <w:pStyle w:val="1"/>
        <w:numPr>
          <w:ilvl w:val="0"/>
          <w:numId w:val="5"/>
        </w:numPr>
        <w:ind w:left="709"/>
        <w:rPr>
          <w:rFonts w:cs="Times New Roman"/>
          <w:lang w:val="ru-RU"/>
        </w:rPr>
      </w:pPr>
      <w:r>
        <w:rPr>
          <w:rFonts w:cs="Times New Roman"/>
          <w:lang w:val="ru-RU"/>
        </w:rPr>
        <w:t>Объединение обучения и воспитания в целостный образовательный процесс на основе духовно-нравственных и социокультурных ценностей и принятых в обществе правил и норм поведения в интересах человека, семьи, общества;</w:t>
      </w:r>
    </w:p>
    <w:p w:rsidR="000356E7" w:rsidRDefault="002931DE">
      <w:pPr>
        <w:pStyle w:val="1"/>
        <w:numPr>
          <w:ilvl w:val="0"/>
          <w:numId w:val="5"/>
        </w:numPr>
        <w:ind w:left="709"/>
        <w:rPr>
          <w:rFonts w:cs="Times New Roman"/>
          <w:lang w:val="ru-RU"/>
        </w:rPr>
      </w:pPr>
      <w:r>
        <w:rPr>
          <w:rFonts w:cs="Times New Roman"/>
          <w:lang w:val="ru-RU"/>
        </w:rPr>
        <w:t>Научение взаимодействию и восприятию искусства, способствование развитию чувственного аппарата, ассоциативного мышления и творческой деятельности;</w:t>
      </w:r>
    </w:p>
    <w:p w:rsidR="000356E7" w:rsidRDefault="002931DE">
      <w:pPr>
        <w:pStyle w:val="1"/>
        <w:numPr>
          <w:ilvl w:val="0"/>
          <w:numId w:val="5"/>
        </w:numPr>
        <w:ind w:left="709"/>
        <w:rPr>
          <w:rFonts w:cs="Times New Roman"/>
          <w:lang w:val="ru-RU"/>
        </w:rPr>
      </w:pPr>
      <w:r>
        <w:rPr>
          <w:rFonts w:cs="Times New Roman"/>
          <w:lang w:val="ru-RU"/>
        </w:rPr>
        <w:t>Формирование общей культуры личности детей, в том числе ценностей здорового образа жизни, развитие их социальных, нравственных, эстетических, интеллектуальных, физических качеств, инициативности, самостоятельности и ответственности ребёнка, формирование предпосылок учебной деятельности;</w:t>
      </w:r>
    </w:p>
    <w:p w:rsidR="000356E7" w:rsidRDefault="002931DE">
      <w:pPr>
        <w:pStyle w:val="1"/>
        <w:numPr>
          <w:ilvl w:val="0"/>
          <w:numId w:val="5"/>
        </w:numPr>
        <w:ind w:left="709"/>
        <w:rPr>
          <w:rFonts w:cs="Times New Roman"/>
          <w:lang w:val="ru-RU"/>
        </w:rPr>
      </w:pPr>
      <w:r>
        <w:rPr>
          <w:rFonts w:cs="Times New Roman"/>
          <w:lang w:val="ru-RU"/>
        </w:rPr>
        <w:lastRenderedPageBreak/>
        <w:t>Обеспечение вариативности и разнообразия содержания Программы организационных форм дошкольного образования, возможности формирования Программ различной направленности с учётом образовательных потребностей, способностей и состояния здоровья детей;</w:t>
      </w:r>
    </w:p>
    <w:p w:rsidR="000356E7" w:rsidRDefault="002931DE">
      <w:pPr>
        <w:pStyle w:val="1"/>
        <w:numPr>
          <w:ilvl w:val="0"/>
          <w:numId w:val="5"/>
        </w:numPr>
        <w:ind w:left="709"/>
        <w:rPr>
          <w:rFonts w:cs="Times New Roman"/>
          <w:lang w:val="ru-RU"/>
        </w:rPr>
      </w:pPr>
      <w:r>
        <w:rPr>
          <w:rFonts w:cs="Times New Roman"/>
          <w:lang w:val="ru-RU"/>
        </w:rPr>
        <w:t>Формирование социокультурной среды, соответствующей возрастным, индивидуальным, психологическим и физиологическим особенностям детей;</w:t>
      </w:r>
    </w:p>
    <w:p w:rsidR="000356E7" w:rsidRDefault="002931DE">
      <w:pPr>
        <w:pStyle w:val="1"/>
        <w:numPr>
          <w:ilvl w:val="0"/>
          <w:numId w:val="5"/>
        </w:numPr>
        <w:ind w:left="709"/>
        <w:rPr>
          <w:rFonts w:cs="Times New Roman"/>
          <w:lang w:val="ru-RU"/>
        </w:rPr>
      </w:pPr>
      <w:r>
        <w:rPr>
          <w:rFonts w:cs="Times New Roman"/>
          <w:lang w:val="ru-RU"/>
        </w:rPr>
        <w:t>Обеспечение психолого-педагогической поддержки семьи и повышение компетентности родителей (законных представителей) в вопросах развития и образования, охраны и укрепления здоровья детей.</w:t>
      </w:r>
    </w:p>
    <w:p w:rsidR="000356E7" w:rsidRDefault="002931DE">
      <w:pPr>
        <w:pStyle w:val="10"/>
        <w:widowControl/>
        <w:spacing w:after="0"/>
        <w:ind w:firstLine="709"/>
        <w:rPr>
          <w:rFonts w:cs="Times New Roman"/>
          <w:lang w:val="ru-RU"/>
        </w:rPr>
      </w:pPr>
      <w:r>
        <w:rPr>
          <w:rFonts w:cs="Times New Roman"/>
          <w:lang w:val="ru-RU"/>
        </w:rPr>
        <w:t>Образовательная деятельность ведётся на русском языке, в очной форме, нормативный срок обучения 5 лет, уровень образования – дошкольное общее образование.</w:t>
      </w:r>
    </w:p>
    <w:p w:rsidR="000356E7" w:rsidRDefault="002931DE">
      <w:pPr>
        <w:pStyle w:val="10"/>
        <w:widowControl/>
        <w:spacing w:after="0"/>
        <w:ind w:firstLine="709"/>
      </w:pPr>
      <w:r>
        <w:rPr>
          <w:rFonts w:cs="Times New Roman"/>
          <w:b/>
          <w:lang w:val="ru-RU"/>
        </w:rPr>
        <w:t>Основные задачи на 20</w:t>
      </w:r>
      <w:r>
        <w:rPr>
          <w:rFonts w:cs="Times New Roman"/>
          <w:b/>
        </w:rPr>
        <w:t>20</w:t>
      </w:r>
      <w:r>
        <w:rPr>
          <w:rFonts w:cs="Times New Roman"/>
          <w:b/>
          <w:lang w:val="ru-RU"/>
        </w:rPr>
        <w:t xml:space="preserve"> г.:</w:t>
      </w:r>
    </w:p>
    <w:p w:rsidR="000356E7" w:rsidRDefault="002931DE">
      <w:pPr>
        <w:pStyle w:val="10"/>
        <w:widowControl/>
        <w:numPr>
          <w:ilvl w:val="0"/>
          <w:numId w:val="6"/>
        </w:numPr>
        <w:spacing w:after="0"/>
        <w:ind w:firstLine="709"/>
        <w:rPr>
          <w:lang w:val="ru-RU"/>
        </w:rPr>
      </w:pPr>
      <w:r>
        <w:rPr>
          <w:lang w:val="ru-RU"/>
        </w:rPr>
        <w:t>Создать  условия для развития творческого стиля мышления у детей;</w:t>
      </w:r>
    </w:p>
    <w:p w:rsidR="000356E7" w:rsidRPr="002931DE" w:rsidRDefault="002931DE">
      <w:pPr>
        <w:pStyle w:val="ae"/>
        <w:numPr>
          <w:ilvl w:val="0"/>
          <w:numId w:val="6"/>
        </w:numPr>
        <w:ind w:left="0"/>
        <w:rPr>
          <w:lang w:val="ru-RU"/>
        </w:rPr>
      </w:pPr>
      <w:r>
        <w:rPr>
          <w:lang w:val="ru-RU"/>
        </w:rPr>
        <w:t>Внедрить в образовательную деятельность психологические практики, ориентированные на разные возрастные группы детей для формирования навыков и предпосылок к успешной учёбе в школе.</w:t>
      </w:r>
    </w:p>
    <w:p w:rsidR="000356E7" w:rsidRPr="002931DE" w:rsidRDefault="002931DE">
      <w:pPr>
        <w:pStyle w:val="ae"/>
        <w:numPr>
          <w:ilvl w:val="0"/>
          <w:numId w:val="6"/>
        </w:numPr>
        <w:ind w:left="0"/>
        <w:rPr>
          <w:lang w:val="ru-RU"/>
        </w:rPr>
      </w:pPr>
      <w:r>
        <w:rPr>
          <w:lang w:val="ru-RU"/>
        </w:rPr>
        <w:t xml:space="preserve">Создать условия для </w:t>
      </w:r>
      <w:r w:rsidR="00A06629">
        <w:rPr>
          <w:lang w:val="ru-RU"/>
        </w:rPr>
        <w:t>формирования</w:t>
      </w:r>
      <w:r>
        <w:rPr>
          <w:lang w:val="ru-RU"/>
        </w:rPr>
        <w:t xml:space="preserve"> игровой деятельности детей.</w:t>
      </w:r>
    </w:p>
    <w:p w:rsidR="000356E7" w:rsidRPr="002931DE" w:rsidRDefault="002931DE">
      <w:pPr>
        <w:pStyle w:val="10"/>
        <w:widowControl/>
        <w:spacing w:after="0"/>
        <w:ind w:firstLine="709"/>
        <w:rPr>
          <w:lang w:val="ru-RU"/>
        </w:rPr>
      </w:pPr>
      <w:r>
        <w:rPr>
          <w:rFonts w:cs="Times New Roman"/>
          <w:lang w:val="ru-RU"/>
        </w:rPr>
        <w:t>На 1.09.2020 г детский сад посещали 16 воспитанника в возрасте от 2 до 7 лет. На 31.12.2020 г. - 14 человек.</w:t>
      </w:r>
    </w:p>
    <w:p w:rsidR="000356E7" w:rsidRDefault="002931DE">
      <w:pPr>
        <w:pStyle w:val="10"/>
        <w:widowControl/>
        <w:spacing w:after="0"/>
        <w:ind w:firstLine="709"/>
        <w:rPr>
          <w:rFonts w:cs="Times New Roman"/>
          <w:lang w:val="ru-RU"/>
        </w:rPr>
      </w:pPr>
      <w:r>
        <w:rPr>
          <w:rFonts w:cs="Times New Roman"/>
          <w:lang w:val="ru-RU"/>
        </w:rPr>
        <w:t>В детском саду функционирует 1 разновозрастная группа общеразвивающей направленности. Для удобства работы она разделена на 2 подгруппы – младшую (1.5 – 3,5 года) и старшую (3,5 – 7 лет).</w:t>
      </w:r>
    </w:p>
    <w:p w:rsidR="000356E7" w:rsidRDefault="002931DE">
      <w:pPr>
        <w:pStyle w:val="10"/>
        <w:widowControl/>
        <w:spacing w:after="0"/>
        <w:ind w:firstLine="709"/>
        <w:rPr>
          <w:rFonts w:cs="Times New Roman"/>
          <w:lang w:val="ru-RU"/>
        </w:rPr>
      </w:pPr>
      <w:r>
        <w:rPr>
          <w:rFonts w:cs="Times New Roman"/>
          <w:lang w:val="ru-RU"/>
        </w:rPr>
        <w:t>Уровень развития детей анализируется по итогам педагогической диагностики:</w:t>
      </w:r>
    </w:p>
    <w:p w:rsidR="000356E7" w:rsidRDefault="002931DE">
      <w:pPr>
        <w:pStyle w:val="10"/>
        <w:widowControl/>
        <w:spacing w:after="0"/>
        <w:ind w:firstLine="709"/>
        <w:rPr>
          <w:rFonts w:cs="Times New Roman"/>
          <w:lang w:val="ru-RU"/>
        </w:rPr>
      </w:pPr>
      <w:r>
        <w:rPr>
          <w:rFonts w:cs="Times New Roman"/>
          <w:lang w:val="ru-RU"/>
        </w:rPr>
        <w:t>- диагностические занятия (по каждому разделу программы);</w:t>
      </w:r>
    </w:p>
    <w:p w:rsidR="000356E7" w:rsidRDefault="002931DE">
      <w:pPr>
        <w:pStyle w:val="10"/>
        <w:widowControl/>
        <w:spacing w:after="0"/>
        <w:ind w:firstLine="709"/>
        <w:rPr>
          <w:rFonts w:cs="Times New Roman"/>
          <w:lang w:val="ru-RU"/>
        </w:rPr>
      </w:pPr>
      <w:r>
        <w:rPr>
          <w:rFonts w:cs="Times New Roman"/>
          <w:lang w:val="ru-RU"/>
        </w:rPr>
        <w:t>- диагностические срезы;</w:t>
      </w:r>
    </w:p>
    <w:p w:rsidR="000356E7" w:rsidRDefault="002931DE">
      <w:pPr>
        <w:pStyle w:val="10"/>
        <w:widowControl/>
        <w:spacing w:after="0"/>
        <w:ind w:firstLine="709"/>
        <w:rPr>
          <w:rFonts w:cs="Times New Roman"/>
          <w:lang w:val="ru-RU"/>
        </w:rPr>
      </w:pPr>
      <w:r>
        <w:rPr>
          <w:rFonts w:cs="Times New Roman"/>
          <w:lang w:val="ru-RU"/>
        </w:rPr>
        <w:t>- наблюдение, итоговые занятия.</w:t>
      </w:r>
    </w:p>
    <w:p w:rsidR="000356E7" w:rsidRDefault="002931DE">
      <w:pPr>
        <w:pStyle w:val="10"/>
        <w:widowControl/>
        <w:spacing w:after="0"/>
        <w:ind w:firstLine="709"/>
        <w:rPr>
          <w:rFonts w:cs="Times New Roman"/>
          <w:lang w:val="ru-RU"/>
        </w:rPr>
      </w:pPr>
      <w:r>
        <w:rPr>
          <w:rFonts w:cs="Times New Roman"/>
          <w:lang w:val="ru-RU"/>
        </w:rPr>
        <w:t>Разработаны диагностические карты освоения основной образовательной программы дошкольного образования в каждой возрастной группе. Карты включают анализ уровня развития целевых ориентиров детского развития и качества освоения образовательных областей.</w:t>
      </w:r>
    </w:p>
    <w:p w:rsidR="000356E7" w:rsidRPr="002931DE" w:rsidRDefault="002931DE">
      <w:pPr>
        <w:pStyle w:val="10"/>
        <w:widowControl/>
        <w:spacing w:after="0"/>
        <w:ind w:firstLine="709"/>
        <w:rPr>
          <w:lang w:val="ru-RU"/>
        </w:rPr>
      </w:pPr>
      <w:r>
        <w:rPr>
          <w:rFonts w:cs="Times New Roman"/>
          <w:lang w:val="ru-RU"/>
        </w:rPr>
        <w:t>Результаты освоения Программы  ЧДС на конец 2020 года</w:t>
      </w:r>
    </w:p>
    <w:tbl>
      <w:tblPr>
        <w:tblW w:w="9854" w:type="dxa"/>
        <w:tblInd w:w="6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73" w:type="dxa"/>
        </w:tblCellMar>
        <w:tblLook w:val="04A0" w:firstRow="1" w:lastRow="0" w:firstColumn="1" w:lastColumn="0" w:noHBand="0" w:noVBand="1"/>
      </w:tblPr>
      <w:tblGrid>
        <w:gridCol w:w="2458"/>
        <w:gridCol w:w="1231"/>
        <w:gridCol w:w="1232"/>
        <w:gridCol w:w="1225"/>
        <w:gridCol w:w="1232"/>
        <w:gridCol w:w="1232"/>
        <w:gridCol w:w="1244"/>
      </w:tblGrid>
      <w:tr w:rsidR="000356E7">
        <w:tc>
          <w:tcPr>
            <w:tcW w:w="245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Уровень развития целевых ориентиров детского развития</w:t>
            </w:r>
          </w:p>
        </w:tc>
        <w:tc>
          <w:tcPr>
            <w:tcW w:w="246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Выше нормы</w:t>
            </w:r>
          </w:p>
        </w:tc>
        <w:tc>
          <w:tcPr>
            <w:tcW w:w="245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Норма</w:t>
            </w:r>
          </w:p>
        </w:tc>
        <w:tc>
          <w:tcPr>
            <w:tcW w:w="247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Ниже нормы</w:t>
            </w:r>
          </w:p>
        </w:tc>
      </w:tr>
      <w:tr w:rsidR="000356E7">
        <w:tc>
          <w:tcPr>
            <w:tcW w:w="245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0356E7">
            <w:pPr>
              <w:pStyle w:val="1"/>
              <w:suppressAutoHyphens w:val="0"/>
            </w:pP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Кол-во</w:t>
            </w:r>
          </w:p>
        </w:tc>
        <w:tc>
          <w:tcPr>
            <w:tcW w:w="12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%</w:t>
            </w:r>
          </w:p>
        </w:tc>
        <w:tc>
          <w:tcPr>
            <w:tcW w:w="12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Кол-во</w:t>
            </w:r>
          </w:p>
        </w:tc>
        <w:tc>
          <w:tcPr>
            <w:tcW w:w="12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%</w:t>
            </w:r>
          </w:p>
        </w:tc>
        <w:tc>
          <w:tcPr>
            <w:tcW w:w="12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Кол-во</w:t>
            </w:r>
          </w:p>
        </w:tc>
        <w:tc>
          <w:tcPr>
            <w:tcW w:w="12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%</w:t>
            </w:r>
          </w:p>
        </w:tc>
      </w:tr>
      <w:tr w:rsidR="000356E7">
        <w:tc>
          <w:tcPr>
            <w:tcW w:w="245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0356E7">
            <w:pPr>
              <w:pStyle w:val="1"/>
              <w:suppressAutoHyphens w:val="0"/>
            </w:pP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3</w:t>
            </w:r>
          </w:p>
        </w:tc>
        <w:tc>
          <w:tcPr>
            <w:tcW w:w="12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jc w:val="center"/>
            </w:pPr>
            <w:r>
              <w:rPr>
                <w:rFonts w:cs="Times New Roman"/>
                <w:lang w:val="ru-RU"/>
              </w:rPr>
              <w:t>21</w:t>
            </w:r>
          </w:p>
        </w:tc>
        <w:tc>
          <w:tcPr>
            <w:tcW w:w="12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jc w:val="center"/>
            </w:pPr>
            <w:r>
              <w:rPr>
                <w:rFonts w:cs="Times New Roman"/>
                <w:lang w:val="ru-RU"/>
              </w:rPr>
              <w:t>10</w:t>
            </w:r>
          </w:p>
        </w:tc>
        <w:tc>
          <w:tcPr>
            <w:tcW w:w="12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jc w:val="center"/>
            </w:pPr>
            <w:r>
              <w:rPr>
                <w:rFonts w:cs="Times New Roman"/>
                <w:lang w:val="ru-RU"/>
              </w:rPr>
              <w:t>72</w:t>
            </w:r>
          </w:p>
        </w:tc>
        <w:tc>
          <w:tcPr>
            <w:tcW w:w="12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jc w:val="center"/>
            </w:pPr>
            <w:r>
              <w:rPr>
                <w:rFonts w:cs="Times New Roman"/>
                <w:lang w:val="ru-RU"/>
              </w:rPr>
              <w:t>1</w:t>
            </w:r>
          </w:p>
        </w:tc>
        <w:tc>
          <w:tcPr>
            <w:tcW w:w="12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jc w:val="center"/>
            </w:pPr>
            <w:r>
              <w:rPr>
                <w:rFonts w:cs="Times New Roman"/>
                <w:lang w:val="ru-RU"/>
              </w:rPr>
              <w:t>7</w:t>
            </w:r>
          </w:p>
        </w:tc>
      </w:tr>
      <w:tr w:rsidR="000356E7">
        <w:tc>
          <w:tcPr>
            <w:tcW w:w="24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Качество освоения образовательных областей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3</w:t>
            </w:r>
          </w:p>
        </w:tc>
        <w:tc>
          <w:tcPr>
            <w:tcW w:w="12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21</w:t>
            </w:r>
          </w:p>
        </w:tc>
        <w:tc>
          <w:tcPr>
            <w:tcW w:w="12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10</w:t>
            </w:r>
          </w:p>
        </w:tc>
        <w:tc>
          <w:tcPr>
            <w:tcW w:w="12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72</w:t>
            </w:r>
          </w:p>
        </w:tc>
        <w:tc>
          <w:tcPr>
            <w:tcW w:w="12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</w:t>
            </w:r>
          </w:p>
        </w:tc>
        <w:tc>
          <w:tcPr>
            <w:tcW w:w="12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7</w:t>
            </w:r>
          </w:p>
        </w:tc>
      </w:tr>
    </w:tbl>
    <w:p w:rsidR="000356E7" w:rsidRDefault="000356E7">
      <w:pPr>
        <w:pStyle w:val="10"/>
        <w:widowControl/>
        <w:spacing w:after="150"/>
        <w:rPr>
          <w:rFonts w:cs="Times New Roman"/>
          <w:lang w:val="ru-RU"/>
        </w:rPr>
      </w:pPr>
    </w:p>
    <w:p w:rsidR="000356E7" w:rsidRPr="002931DE" w:rsidRDefault="002931DE">
      <w:pPr>
        <w:pStyle w:val="10"/>
        <w:widowControl/>
        <w:spacing w:after="0"/>
        <w:ind w:firstLine="709"/>
        <w:jc w:val="both"/>
        <w:rPr>
          <w:lang w:val="ru-RU"/>
        </w:rPr>
      </w:pPr>
      <w:r>
        <w:rPr>
          <w:rFonts w:cs="Times New Roman"/>
          <w:lang w:val="ru-RU"/>
        </w:rPr>
        <w:t xml:space="preserve">В мае 2020 года педагоги детского сада проводили обследование воспитанников подготовительной подгруппы на предмет оценки готовности к школе в количестве 2 человек. Задания позволили оценить уровень сформированности предпосылок к учебной деятельности: возможность работать в соответствии с фронтальной инструкцией (удержание алгоритма деятельности), умение самостоятельно действовать по образцу и </w:t>
      </w:r>
      <w:r>
        <w:rPr>
          <w:rFonts w:cs="Times New Roman"/>
          <w:lang w:val="ru-RU"/>
        </w:rPr>
        <w:lastRenderedPageBreak/>
        <w:t>осуществлять контроль, обладать определенным уровнем работоспособности, а также вовремя остановиться в выполнении того или иного задания и переключиться на выполнение следующего, возможностей распределения и переключения внимания, работоспособности, темпа, целенаправленности деятельности и самоконтроля.</w:t>
      </w:r>
    </w:p>
    <w:p w:rsidR="000356E7" w:rsidRPr="002931DE" w:rsidRDefault="002931DE">
      <w:pPr>
        <w:pStyle w:val="10"/>
        <w:widowControl/>
        <w:spacing w:after="0"/>
        <w:ind w:firstLine="709"/>
        <w:jc w:val="both"/>
        <w:rPr>
          <w:lang w:val="ru-RU"/>
        </w:rPr>
      </w:pPr>
      <w:r>
        <w:rPr>
          <w:rFonts w:cs="Times New Roman"/>
          <w:lang w:val="ru-RU"/>
        </w:rPr>
        <w:t>Результаты педагогического анализа показывают высокий уровень готовности детей к школе, что говорит о результативности образовательной деятельности в детском саду.</w:t>
      </w:r>
    </w:p>
    <w:p w:rsidR="000356E7" w:rsidRDefault="002931DE">
      <w:pPr>
        <w:pStyle w:val="1"/>
        <w:ind w:firstLine="709"/>
        <w:jc w:val="both"/>
        <w:rPr>
          <w:bCs/>
          <w:lang w:val="ru-RU"/>
        </w:rPr>
      </w:pPr>
      <w:r>
        <w:rPr>
          <w:bCs/>
          <w:lang w:val="ru-RU"/>
        </w:rPr>
        <w:t>Деятельность по сохранению и укреплению здоровья воспитанников осуществляется с учетом индивидуальных особенностей детей, путем оптимизации режима дня (все виды режима разработаны на основе требований СанПиН); осуществления профилактических мероприятий; контроля за физическим и психическим состоянием детей; проведения закаливающих процедур; обеспечения условий для успешной адаптации ребенка к детскому саду; формирование мотивации к здоровому образу жизни.</w:t>
      </w:r>
    </w:p>
    <w:p w:rsidR="000356E7" w:rsidRPr="002931DE" w:rsidRDefault="002931DE">
      <w:pPr>
        <w:pStyle w:val="1"/>
        <w:ind w:firstLine="709"/>
        <w:jc w:val="both"/>
        <w:rPr>
          <w:lang w:val="ru-RU"/>
        </w:rPr>
      </w:pPr>
      <w:r>
        <w:rPr>
          <w:lang w:val="ru-RU"/>
        </w:rPr>
        <w:t xml:space="preserve">       В течение 2020 года в ЧДС «Дошколад» работа по сохранению и укреплению здоровья воспитанников, их физическому развитию включала в себя:</w:t>
      </w:r>
    </w:p>
    <w:p w:rsidR="000356E7" w:rsidRDefault="002931DE">
      <w:pPr>
        <w:pStyle w:val="1"/>
        <w:widowControl/>
        <w:numPr>
          <w:ilvl w:val="0"/>
          <w:numId w:val="7"/>
        </w:numPr>
        <w:suppressAutoHyphens w:val="0"/>
        <w:ind w:firstLine="709"/>
        <w:textAlignment w:val="auto"/>
        <w:rPr>
          <w:bCs/>
        </w:rPr>
      </w:pPr>
      <w:r>
        <w:rPr>
          <w:bCs/>
        </w:rPr>
        <w:t>физкультурные занятия;</w:t>
      </w:r>
    </w:p>
    <w:p w:rsidR="000356E7" w:rsidRDefault="002931DE">
      <w:pPr>
        <w:pStyle w:val="1"/>
        <w:widowControl/>
        <w:numPr>
          <w:ilvl w:val="0"/>
          <w:numId w:val="7"/>
        </w:numPr>
        <w:suppressAutoHyphens w:val="0"/>
        <w:ind w:firstLine="709"/>
        <w:textAlignment w:val="auto"/>
      </w:pPr>
      <w:r>
        <w:rPr>
          <w:bCs/>
          <w:lang w:val="ru-RU"/>
        </w:rPr>
        <w:t>физкультурные тематические развлечения;</w:t>
      </w:r>
    </w:p>
    <w:p w:rsidR="000356E7" w:rsidRDefault="002931DE">
      <w:pPr>
        <w:pStyle w:val="1"/>
        <w:widowControl/>
        <w:numPr>
          <w:ilvl w:val="0"/>
          <w:numId w:val="7"/>
        </w:numPr>
        <w:suppressAutoHyphens w:val="0"/>
        <w:ind w:firstLine="709"/>
        <w:textAlignment w:val="auto"/>
        <w:rPr>
          <w:bCs/>
        </w:rPr>
      </w:pPr>
      <w:r>
        <w:rPr>
          <w:bCs/>
        </w:rPr>
        <w:t>закаливание;</w:t>
      </w:r>
    </w:p>
    <w:p w:rsidR="000356E7" w:rsidRDefault="002931DE">
      <w:pPr>
        <w:pStyle w:val="1"/>
        <w:widowControl/>
        <w:numPr>
          <w:ilvl w:val="0"/>
          <w:numId w:val="7"/>
        </w:numPr>
        <w:suppressAutoHyphens w:val="0"/>
        <w:ind w:firstLine="709"/>
        <w:textAlignment w:val="auto"/>
        <w:rPr>
          <w:bCs/>
        </w:rPr>
      </w:pPr>
      <w:r>
        <w:rPr>
          <w:bCs/>
        </w:rPr>
        <w:t>дыхательная гимнастика;</w:t>
      </w:r>
    </w:p>
    <w:p w:rsidR="000356E7" w:rsidRDefault="002931DE">
      <w:pPr>
        <w:pStyle w:val="1"/>
        <w:widowControl/>
        <w:numPr>
          <w:ilvl w:val="0"/>
          <w:numId w:val="7"/>
        </w:numPr>
        <w:suppressAutoHyphens w:val="0"/>
        <w:ind w:firstLine="709"/>
        <w:textAlignment w:val="auto"/>
        <w:rPr>
          <w:bCs/>
          <w:lang w:val="ru-RU"/>
        </w:rPr>
      </w:pPr>
      <w:r>
        <w:rPr>
          <w:bCs/>
          <w:lang w:val="ru-RU"/>
        </w:rPr>
        <w:t>организация двигательного режима (подвижные игры, физкультминутки);</w:t>
      </w:r>
    </w:p>
    <w:p w:rsidR="000356E7" w:rsidRDefault="002931DE">
      <w:pPr>
        <w:pStyle w:val="1"/>
        <w:widowControl/>
        <w:numPr>
          <w:ilvl w:val="0"/>
          <w:numId w:val="7"/>
        </w:numPr>
        <w:suppressAutoHyphens w:val="0"/>
        <w:ind w:firstLine="709"/>
        <w:textAlignment w:val="auto"/>
        <w:rPr>
          <w:lang w:val="ru-RU"/>
        </w:rPr>
      </w:pPr>
      <w:r>
        <w:rPr>
          <w:bCs/>
          <w:lang w:val="ru-RU"/>
        </w:rPr>
        <w:t>организация среды для обеспечения двигательной активности детей в группе и на улице (физкультурный центр, физкультурная площадка);</w:t>
      </w:r>
    </w:p>
    <w:p w:rsidR="000356E7" w:rsidRDefault="002931DE">
      <w:pPr>
        <w:pStyle w:val="1"/>
        <w:widowControl/>
        <w:numPr>
          <w:ilvl w:val="0"/>
          <w:numId w:val="7"/>
        </w:numPr>
        <w:suppressAutoHyphens w:val="0"/>
        <w:ind w:firstLine="709"/>
        <w:textAlignment w:val="auto"/>
        <w:rPr>
          <w:bCs/>
        </w:rPr>
      </w:pPr>
      <w:r>
        <w:rPr>
          <w:bCs/>
        </w:rPr>
        <w:t>проветривание помещений;</w:t>
      </w:r>
    </w:p>
    <w:p w:rsidR="000356E7" w:rsidRDefault="002931DE">
      <w:pPr>
        <w:pStyle w:val="1"/>
        <w:widowControl/>
        <w:numPr>
          <w:ilvl w:val="0"/>
          <w:numId w:val="7"/>
        </w:numPr>
        <w:suppressAutoHyphens w:val="0"/>
        <w:ind w:firstLine="709"/>
        <w:textAlignment w:val="auto"/>
      </w:pPr>
      <w:r>
        <w:rPr>
          <w:bCs/>
        </w:rPr>
        <w:t>утренняя гимнастика;</w:t>
      </w:r>
    </w:p>
    <w:p w:rsidR="000356E7" w:rsidRDefault="00A06629">
      <w:pPr>
        <w:pStyle w:val="1"/>
        <w:widowControl/>
        <w:numPr>
          <w:ilvl w:val="0"/>
          <w:numId w:val="7"/>
        </w:numPr>
        <w:suppressAutoHyphens w:val="0"/>
        <w:ind w:firstLine="709"/>
        <w:textAlignment w:val="auto"/>
      </w:pPr>
      <w:r>
        <w:rPr>
          <w:bCs/>
          <w:lang w:val="ru-RU"/>
        </w:rPr>
        <w:t>дезинфекция</w:t>
      </w:r>
      <w:r w:rsidR="002931DE">
        <w:rPr>
          <w:bCs/>
          <w:lang w:val="ru-RU"/>
        </w:rPr>
        <w:t xml:space="preserve"> помещений;</w:t>
      </w:r>
    </w:p>
    <w:p w:rsidR="000356E7" w:rsidRDefault="002931DE">
      <w:pPr>
        <w:pStyle w:val="1"/>
        <w:widowControl/>
        <w:numPr>
          <w:ilvl w:val="0"/>
          <w:numId w:val="7"/>
        </w:numPr>
        <w:suppressAutoHyphens w:val="0"/>
        <w:ind w:firstLine="709"/>
        <w:textAlignment w:val="auto"/>
      </w:pPr>
      <w:r>
        <w:rPr>
          <w:bCs/>
          <w:lang w:val="ru-RU"/>
        </w:rPr>
        <w:t>применение бактерицидных рециркуляторов;</w:t>
      </w:r>
    </w:p>
    <w:p w:rsidR="000356E7" w:rsidRDefault="002931DE">
      <w:pPr>
        <w:pStyle w:val="1"/>
        <w:widowControl/>
        <w:numPr>
          <w:ilvl w:val="0"/>
          <w:numId w:val="7"/>
        </w:numPr>
        <w:suppressAutoHyphens w:val="0"/>
        <w:ind w:firstLine="709"/>
        <w:textAlignment w:val="auto"/>
      </w:pPr>
      <w:r>
        <w:rPr>
          <w:bCs/>
        </w:rPr>
        <w:t>гимнастика после сна</w:t>
      </w:r>
      <w:r>
        <w:rPr>
          <w:bCs/>
          <w:lang w:val="ru-RU"/>
        </w:rPr>
        <w:t>.</w:t>
      </w:r>
    </w:p>
    <w:p w:rsidR="000356E7" w:rsidRDefault="000356E7">
      <w:pPr>
        <w:pStyle w:val="1"/>
        <w:widowControl/>
        <w:suppressAutoHyphens w:val="0"/>
        <w:ind w:left="360" w:firstLine="709"/>
        <w:textAlignment w:val="auto"/>
        <w:rPr>
          <w:bCs/>
        </w:rPr>
      </w:pPr>
    </w:p>
    <w:p w:rsidR="000356E7" w:rsidRDefault="002931DE">
      <w:r>
        <w:rPr>
          <w:rFonts w:ascii="Times New Roman" w:hAnsi="Times New Roman" w:cs="Arial"/>
          <w:b/>
          <w:color w:val="000000"/>
          <w:sz w:val="24"/>
          <w:szCs w:val="24"/>
          <w:shd w:val="clear" w:color="auto" w:fill="FFFFFF"/>
        </w:rPr>
        <w:t xml:space="preserve">           О реализации образовательной деятельности в дистанционном режиме</w:t>
      </w:r>
    </w:p>
    <w:p w:rsidR="000356E7" w:rsidRDefault="002931DE">
      <w:pPr>
        <w:jc w:val="both"/>
      </w:pPr>
      <w:r>
        <w:rPr>
          <w:rFonts w:ascii="Times New Roman" w:hAnsi="Times New Roman" w:cs="Arial"/>
          <w:color w:val="000000"/>
          <w:sz w:val="24"/>
          <w:szCs w:val="24"/>
          <w:shd w:val="clear" w:color="auto" w:fill="FFFFFF"/>
          <w:lang w:eastAsia="ru-RU"/>
        </w:rPr>
        <w:t xml:space="preserve">      В ЧДС «Дошколад» для освоения Программы в условиях самоизоляции было предусмотрено проведение занятий в дистанционном формате  посредством </w:t>
      </w:r>
      <w:r w:rsidR="00A06629">
        <w:rPr>
          <w:rFonts w:ascii="Times New Roman" w:hAnsi="Times New Roman" w:cs="Arial"/>
          <w:color w:val="000000"/>
          <w:sz w:val="24"/>
          <w:szCs w:val="24"/>
          <w:shd w:val="clear" w:color="auto" w:fill="FFFFFF"/>
          <w:lang w:val="en-US" w:eastAsia="ru-RU"/>
        </w:rPr>
        <w:t>WhatsApp</w:t>
      </w:r>
      <w:r w:rsidRPr="002931DE">
        <w:rPr>
          <w:rFonts w:ascii="Times New Roman" w:hAnsi="Times New Roman" w:cs="Arial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cs="Arial"/>
          <w:color w:val="000000"/>
          <w:sz w:val="24"/>
          <w:szCs w:val="24"/>
          <w:shd w:val="clear" w:color="auto" w:fill="FFFFFF"/>
          <w:lang w:eastAsia="ru-RU"/>
        </w:rPr>
        <w:t xml:space="preserve">и специально созданной группы В Контакте. </w:t>
      </w:r>
    </w:p>
    <w:p w:rsidR="000356E7" w:rsidRDefault="002931DE">
      <w:pPr>
        <w:jc w:val="both"/>
      </w:pPr>
      <w:r>
        <w:rPr>
          <w:rFonts w:ascii="Times New Roman" w:hAnsi="Times New Roman" w:cs="Arial"/>
          <w:color w:val="000000"/>
          <w:sz w:val="24"/>
          <w:szCs w:val="24"/>
          <w:shd w:val="clear" w:color="auto" w:fill="FFFFFF"/>
          <w:lang w:eastAsia="ru-RU"/>
        </w:rPr>
        <w:t xml:space="preserve">   Для качественной организации родителями привычного режима для детей специалистами ЧДС «Дошколад» систематически проводились консультации, оказывалась методическая помощь и по возможности техническая. Обратная связь от родителей  и результаты просмотров занятий (рисунки, фото результатов занятий, словесные отзывы) по всем образовательным областям свидетельствует о достаточной вовлеченности и понимании большей частью родителей ответственности за качество образования своих детей.</w:t>
      </w:r>
    </w:p>
    <w:p w:rsidR="000356E7" w:rsidRDefault="002931DE">
      <w:pPr>
        <w:jc w:val="both"/>
      </w:pPr>
      <w:r>
        <w:rPr>
          <w:rFonts w:ascii="Times New Roman" w:hAnsi="Times New Roman" w:cs="Arial"/>
          <w:b/>
          <w:sz w:val="24"/>
          <w:szCs w:val="24"/>
          <w:shd w:val="clear" w:color="auto" w:fill="FFFFFF"/>
        </w:rPr>
        <w:t xml:space="preserve">    О роли родителей (законных представителей) в достижении результатов образовательной деятельности</w:t>
      </w:r>
    </w:p>
    <w:p w:rsidR="000356E7" w:rsidRDefault="002931DE">
      <w:pPr>
        <w:jc w:val="both"/>
      </w:pPr>
      <w:r>
        <w:rPr>
          <w:rFonts w:ascii="Times New Roman" w:hAnsi="Times New Roman" w:cs="Arial"/>
          <w:bCs/>
          <w:sz w:val="24"/>
          <w:szCs w:val="24"/>
          <w:shd w:val="clear" w:color="auto" w:fill="FFFFFF"/>
        </w:rPr>
        <w:t xml:space="preserve">     Результаты педагогического анализа, проведенного по итогам освоения образовательной программы в дистанционном режиме, свидетельствуют о  снижении результативности образовательной деятельности только у отдельных детей. Причина данной ситуации может быть в недостаточном обеспечении родителями (законными представителями) привычного для детей детсадовского режима, отсутствии свободного </w:t>
      </w:r>
      <w:r>
        <w:rPr>
          <w:rFonts w:ascii="Times New Roman" w:hAnsi="Times New Roman" w:cs="Arial"/>
          <w:bCs/>
          <w:sz w:val="24"/>
          <w:szCs w:val="24"/>
          <w:shd w:val="clear" w:color="auto" w:fill="FFFFFF"/>
        </w:rPr>
        <w:lastRenderedPageBreak/>
        <w:t>времени для занятий с детьми различными видами конкретной содержательной деятельности и отсутствии соответствующих компетенций.</w:t>
      </w:r>
    </w:p>
    <w:p w:rsidR="000356E7" w:rsidRDefault="002931DE">
      <w:pPr>
        <w:jc w:val="both"/>
      </w:pPr>
      <w:r>
        <w:rPr>
          <w:rFonts w:ascii="Times New Roman" w:hAnsi="Times New Roman" w:cs="Arial"/>
          <w:bCs/>
          <w:color w:val="000000"/>
          <w:sz w:val="24"/>
          <w:szCs w:val="24"/>
          <w:shd w:val="clear" w:color="auto" w:fill="FFFFFF"/>
        </w:rPr>
        <w:t xml:space="preserve">     </w:t>
      </w:r>
    </w:p>
    <w:p w:rsidR="000356E7" w:rsidRDefault="002931DE">
      <w:pPr>
        <w:pStyle w:val="10"/>
        <w:widowControl/>
        <w:spacing w:after="0"/>
        <w:ind w:firstLine="709"/>
        <w:jc w:val="both"/>
        <w:rPr>
          <w:lang w:val="ru-RU"/>
        </w:rPr>
      </w:pPr>
      <w:r>
        <w:rPr>
          <w:rFonts w:cs="Times New Roman"/>
          <w:b/>
          <w:bCs/>
          <w:shd w:val="clear" w:color="auto" w:fill="FFFFFF"/>
          <w:lang w:val="ru-RU"/>
        </w:rPr>
        <w:t>Воспитательная работа</w:t>
      </w:r>
      <w:r>
        <w:rPr>
          <w:rFonts w:cs="Times New Roman"/>
          <w:shd w:val="clear" w:color="auto" w:fill="FFFFFF"/>
          <w:lang w:val="ru-RU"/>
        </w:rPr>
        <w:t xml:space="preserve"> в ЧДС «Дошколад» проводится с учетом индивидуальных особенностей детей. Для этого используются разнообразные формы и методы, реализуемые в тесной взаимосвязи воспитателей, специалистов и родителей.</w:t>
      </w:r>
    </w:p>
    <w:p w:rsidR="000356E7" w:rsidRPr="002931DE" w:rsidRDefault="002931DE">
      <w:pPr>
        <w:pStyle w:val="10"/>
        <w:widowControl/>
        <w:spacing w:after="150"/>
        <w:jc w:val="center"/>
        <w:rPr>
          <w:lang w:val="ru-RU"/>
        </w:rPr>
      </w:pPr>
      <w:r>
        <w:rPr>
          <w:rFonts w:cs="Times New Roman"/>
          <w:b/>
          <w:lang w:val="ru-RU"/>
        </w:rPr>
        <w:t>Оценка функционирования внутренней системы оценки качества образования.</w:t>
      </w:r>
    </w:p>
    <w:p w:rsidR="000356E7" w:rsidRPr="002931DE" w:rsidRDefault="002931DE">
      <w:pPr>
        <w:pStyle w:val="10"/>
        <w:widowControl/>
        <w:spacing w:after="0"/>
        <w:ind w:firstLine="709"/>
        <w:jc w:val="both"/>
        <w:rPr>
          <w:lang w:val="ru-RU"/>
        </w:rPr>
      </w:pPr>
      <w:r>
        <w:rPr>
          <w:rFonts w:cs="Times New Roman"/>
          <w:lang w:val="ru-RU"/>
        </w:rPr>
        <w:t>Мониторинг качества образовательной деятельности в 2020 году показал хорошую работу педагогического коллектива по всем показателям.</w:t>
      </w:r>
    </w:p>
    <w:p w:rsidR="000356E7" w:rsidRPr="002931DE" w:rsidRDefault="002931DE">
      <w:pPr>
        <w:pStyle w:val="10"/>
        <w:widowControl/>
        <w:spacing w:after="0"/>
        <w:ind w:firstLine="709"/>
        <w:rPr>
          <w:lang w:val="ru-RU"/>
        </w:rPr>
      </w:pPr>
      <w:r>
        <w:rPr>
          <w:rFonts w:cs="Times New Roman"/>
          <w:lang w:val="ru-RU"/>
        </w:rPr>
        <w:t>Состояние здоровья и физического развития воспитанников хорошее. В результате проводимых профилактических мероприятий заболеваемость детей в 2020 го</w:t>
      </w:r>
      <w:r w:rsidR="001630FD">
        <w:rPr>
          <w:rFonts w:cs="Times New Roman"/>
          <w:lang w:val="ru-RU"/>
        </w:rPr>
        <w:t xml:space="preserve">ду была низкой и уменьшилась </w:t>
      </w:r>
      <w:r>
        <w:rPr>
          <w:rFonts w:cs="Times New Roman"/>
          <w:lang w:val="ru-RU"/>
        </w:rPr>
        <w:t xml:space="preserve"> </w:t>
      </w:r>
      <w:r w:rsidR="00A06629">
        <w:rPr>
          <w:rFonts w:cs="Times New Roman"/>
          <w:lang w:val="ru-RU"/>
        </w:rPr>
        <w:t>по сравнению</w:t>
      </w:r>
      <w:r>
        <w:rPr>
          <w:rFonts w:cs="Times New Roman"/>
          <w:lang w:val="ru-RU"/>
        </w:rPr>
        <w:t xml:space="preserve"> с предыдущим годом.</w:t>
      </w:r>
    </w:p>
    <w:p w:rsidR="000356E7" w:rsidRPr="002931DE" w:rsidRDefault="002931DE">
      <w:pPr>
        <w:pStyle w:val="10"/>
        <w:widowControl/>
        <w:spacing w:after="0"/>
        <w:ind w:firstLine="709"/>
        <w:rPr>
          <w:lang w:val="ru-RU"/>
        </w:rPr>
      </w:pPr>
      <w:r>
        <w:rPr>
          <w:rFonts w:cs="Times New Roman"/>
          <w:lang w:val="ru-RU"/>
        </w:rPr>
        <w:t>Что касается освоения образовательной программы, то  93 % справились с этой задачей успешно в своей возрастной группе. Воспитанники подготовительной подгруппы показали высокие показатели готовности к школьному обучению.</w:t>
      </w:r>
    </w:p>
    <w:p w:rsidR="000356E7" w:rsidRPr="002931DE" w:rsidRDefault="00A06629">
      <w:pPr>
        <w:pStyle w:val="10"/>
        <w:widowControl/>
        <w:spacing w:after="0"/>
        <w:ind w:firstLine="709"/>
        <w:jc w:val="both"/>
        <w:rPr>
          <w:lang w:val="ru-RU"/>
        </w:rPr>
      </w:pPr>
      <w:r>
        <w:rPr>
          <w:rFonts w:cs="Times New Roman"/>
          <w:lang w:val="ru-RU"/>
        </w:rPr>
        <w:t xml:space="preserve">Проводился опрос родителей с целю выявления уровня удовлетворённости их услугами, предоставленными ИП Заозёровой Г.А. Большинство опрошенных родителей, как и прежде, отмечают хорошую атмосферу в детском саду, замечательное отношение воспитателей и специалистов к детям, вкусное и сбалансированное питание, отличную подготовку детей к школе. </w:t>
      </w:r>
      <w:r w:rsidR="002931DE">
        <w:rPr>
          <w:rFonts w:cs="Times New Roman"/>
          <w:lang w:val="ru-RU"/>
        </w:rPr>
        <w:t xml:space="preserve">Особенно в этом году  отмечались интересные занятия, что связанно с проведением части из них в дистанционном </w:t>
      </w:r>
      <w:r>
        <w:rPr>
          <w:rFonts w:cs="Times New Roman"/>
          <w:lang w:val="ru-RU"/>
        </w:rPr>
        <w:t>режиме,</w:t>
      </w:r>
      <w:r w:rsidR="002931DE">
        <w:rPr>
          <w:rFonts w:cs="Times New Roman"/>
          <w:lang w:val="ru-RU"/>
        </w:rPr>
        <w:t xml:space="preserve"> в результате чего родители могли непосредственно наблюдать за образовательным процессом и активно участвовать в нем. </w:t>
      </w:r>
    </w:p>
    <w:p w:rsidR="000356E7" w:rsidRDefault="002931DE">
      <w:pPr>
        <w:pStyle w:val="10"/>
        <w:widowControl/>
        <w:spacing w:after="0"/>
        <w:ind w:firstLine="709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Таким образом, опрос родителей показал высокую степень удовлетворенности качеством предоставляемых услуг.</w:t>
      </w:r>
    </w:p>
    <w:p w:rsidR="000356E7" w:rsidRDefault="000356E7">
      <w:pPr>
        <w:pStyle w:val="10"/>
        <w:widowControl/>
        <w:spacing w:after="150"/>
        <w:jc w:val="center"/>
        <w:rPr>
          <w:rFonts w:cs="Times New Roman"/>
          <w:b/>
          <w:lang w:val="ru-RU"/>
        </w:rPr>
      </w:pPr>
    </w:p>
    <w:p w:rsidR="000356E7" w:rsidRDefault="000356E7">
      <w:pPr>
        <w:pStyle w:val="10"/>
        <w:widowControl/>
        <w:spacing w:after="150"/>
        <w:jc w:val="center"/>
        <w:rPr>
          <w:rFonts w:cs="Times New Roman"/>
          <w:b/>
          <w:lang w:val="ru-RU"/>
        </w:rPr>
      </w:pPr>
    </w:p>
    <w:p w:rsidR="000356E7" w:rsidRDefault="002931DE">
      <w:pPr>
        <w:pStyle w:val="10"/>
        <w:widowControl/>
        <w:spacing w:after="150"/>
        <w:jc w:val="center"/>
        <w:rPr>
          <w:rFonts w:cs="Times New Roman"/>
          <w:b/>
          <w:lang w:val="ru-RU"/>
        </w:rPr>
      </w:pPr>
      <w:r>
        <w:rPr>
          <w:rFonts w:cs="Times New Roman"/>
          <w:b/>
          <w:lang w:val="ru-RU"/>
        </w:rPr>
        <w:t xml:space="preserve"> Оценка кадрового обеспечения.</w:t>
      </w:r>
    </w:p>
    <w:p w:rsidR="000356E7" w:rsidRPr="002931DE" w:rsidRDefault="002931DE">
      <w:pPr>
        <w:pStyle w:val="10"/>
        <w:widowControl/>
        <w:spacing w:after="0"/>
        <w:ind w:firstLine="709"/>
        <w:rPr>
          <w:lang w:val="ru-RU"/>
        </w:rPr>
      </w:pPr>
      <w:r>
        <w:rPr>
          <w:rFonts w:cs="Times New Roman"/>
          <w:lang w:val="ru-RU"/>
        </w:rPr>
        <w:t>Детский сад укомплектован педагогами на 85 % согласно штатному расписанию, всего работают 11 сотрудников. Из них: заведующий, 5 педагогов, медицинский работник, 2  помощника воспитателя, рабочий по комплексному обслуживанию здания и сторож.</w:t>
      </w:r>
    </w:p>
    <w:p w:rsidR="000356E7" w:rsidRDefault="000356E7">
      <w:pPr>
        <w:pStyle w:val="10"/>
        <w:widowControl/>
        <w:spacing w:after="150"/>
        <w:jc w:val="center"/>
        <w:rPr>
          <w:lang w:val="ru-RU"/>
        </w:rPr>
      </w:pPr>
    </w:p>
    <w:p w:rsidR="000356E7" w:rsidRDefault="002931DE">
      <w:pPr>
        <w:pStyle w:val="10"/>
        <w:widowControl/>
        <w:spacing w:after="150"/>
        <w:jc w:val="center"/>
      </w:pPr>
      <w:r>
        <w:rPr>
          <w:lang w:val="ru-RU"/>
        </w:rPr>
        <w:t>Возрастной состав педагогических работников</w:t>
      </w:r>
    </w:p>
    <w:tbl>
      <w:tblPr>
        <w:tblW w:w="9854" w:type="dxa"/>
        <w:tblInd w:w="6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73" w:type="dxa"/>
        </w:tblCellMar>
        <w:tblLook w:val="04A0" w:firstRow="1" w:lastRow="0" w:firstColumn="1" w:lastColumn="0" w:noHBand="0" w:noVBand="1"/>
      </w:tblPr>
      <w:tblGrid>
        <w:gridCol w:w="1643"/>
        <w:gridCol w:w="1642"/>
        <w:gridCol w:w="1642"/>
        <w:gridCol w:w="1629"/>
        <w:gridCol w:w="1643"/>
        <w:gridCol w:w="1655"/>
      </w:tblGrid>
      <w:tr w:rsidR="000356E7">
        <w:tc>
          <w:tcPr>
            <w:tcW w:w="16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jc w:val="center"/>
              <w:rPr>
                <w:lang w:val="ru-RU"/>
              </w:rPr>
            </w:pPr>
            <w:r>
              <w:rPr>
                <w:lang w:val="ru-RU"/>
              </w:rPr>
              <w:t>30-35 лет</w:t>
            </w:r>
          </w:p>
        </w:tc>
        <w:tc>
          <w:tcPr>
            <w:tcW w:w="16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jc w:val="center"/>
              <w:rPr>
                <w:lang w:val="ru-RU"/>
              </w:rPr>
            </w:pPr>
            <w:r>
              <w:rPr>
                <w:lang w:val="ru-RU"/>
              </w:rPr>
              <w:t>35-40 лет</w:t>
            </w:r>
          </w:p>
        </w:tc>
        <w:tc>
          <w:tcPr>
            <w:tcW w:w="16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jc w:val="center"/>
              <w:rPr>
                <w:lang w:val="ru-RU"/>
              </w:rPr>
            </w:pPr>
            <w:r>
              <w:rPr>
                <w:lang w:val="ru-RU"/>
              </w:rPr>
              <w:t>40-45 лет</w:t>
            </w:r>
          </w:p>
        </w:tc>
        <w:tc>
          <w:tcPr>
            <w:tcW w:w="16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jc w:val="center"/>
              <w:rPr>
                <w:lang w:val="ru-RU"/>
              </w:rPr>
            </w:pPr>
            <w:r>
              <w:rPr>
                <w:lang w:val="ru-RU"/>
              </w:rPr>
              <w:t>45-50 лет</w:t>
            </w:r>
          </w:p>
        </w:tc>
        <w:tc>
          <w:tcPr>
            <w:tcW w:w="16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jc w:val="center"/>
              <w:rPr>
                <w:lang w:val="ru-RU"/>
              </w:rPr>
            </w:pPr>
            <w:r>
              <w:rPr>
                <w:lang w:val="ru-RU"/>
              </w:rPr>
              <w:t>50-55 лет</w:t>
            </w:r>
          </w:p>
        </w:tc>
        <w:tc>
          <w:tcPr>
            <w:tcW w:w="16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jc w:val="center"/>
              <w:rPr>
                <w:lang w:val="ru-RU"/>
              </w:rPr>
            </w:pPr>
            <w:r>
              <w:rPr>
                <w:lang w:val="ru-RU"/>
              </w:rPr>
              <w:t>55-60 лет</w:t>
            </w:r>
          </w:p>
        </w:tc>
      </w:tr>
      <w:tr w:rsidR="000356E7">
        <w:tc>
          <w:tcPr>
            <w:tcW w:w="16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jc w:val="center"/>
            </w:pPr>
            <w:r>
              <w:rPr>
                <w:lang w:val="ru-RU"/>
              </w:rPr>
              <w:t>-</w:t>
            </w:r>
          </w:p>
        </w:tc>
        <w:tc>
          <w:tcPr>
            <w:tcW w:w="16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jc w:val="center"/>
            </w:pPr>
            <w:r>
              <w:rPr>
                <w:lang w:val="ru-RU"/>
              </w:rPr>
              <w:t>4 (80%)</w:t>
            </w:r>
          </w:p>
        </w:tc>
        <w:tc>
          <w:tcPr>
            <w:tcW w:w="16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6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6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jc w:val="center"/>
              <w:rPr>
                <w:lang w:val="ru-RU"/>
              </w:rPr>
            </w:pPr>
            <w:r>
              <w:rPr>
                <w:lang w:val="ru-RU"/>
              </w:rPr>
              <w:t>1 (20%)</w:t>
            </w:r>
          </w:p>
        </w:tc>
        <w:tc>
          <w:tcPr>
            <w:tcW w:w="16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jc w:val="center"/>
            </w:pPr>
            <w:r>
              <w:rPr>
                <w:lang w:val="ru-RU"/>
              </w:rPr>
              <w:t>-</w:t>
            </w:r>
          </w:p>
        </w:tc>
      </w:tr>
    </w:tbl>
    <w:p w:rsidR="000356E7" w:rsidRDefault="000356E7">
      <w:pPr>
        <w:pStyle w:val="10"/>
        <w:widowControl/>
        <w:spacing w:after="150"/>
        <w:rPr>
          <w:lang w:val="ru-RU"/>
        </w:rPr>
      </w:pPr>
    </w:p>
    <w:p w:rsidR="000356E7" w:rsidRDefault="002931DE">
      <w:pPr>
        <w:pStyle w:val="10"/>
        <w:widowControl/>
        <w:spacing w:after="150"/>
        <w:jc w:val="center"/>
        <w:rPr>
          <w:lang w:val="ru-RU"/>
        </w:rPr>
      </w:pPr>
      <w:r>
        <w:rPr>
          <w:lang w:val="ru-RU"/>
        </w:rPr>
        <w:t>Педагогический стаж работников.</w:t>
      </w:r>
    </w:p>
    <w:tbl>
      <w:tblPr>
        <w:tblW w:w="9854" w:type="dxa"/>
        <w:tblInd w:w="6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73" w:type="dxa"/>
        </w:tblCellMar>
        <w:tblLook w:val="04A0" w:firstRow="1" w:lastRow="0" w:firstColumn="1" w:lastColumn="0" w:noHBand="0" w:noVBand="1"/>
      </w:tblPr>
      <w:tblGrid>
        <w:gridCol w:w="1643"/>
        <w:gridCol w:w="1642"/>
        <w:gridCol w:w="1642"/>
        <w:gridCol w:w="1629"/>
        <w:gridCol w:w="1643"/>
        <w:gridCol w:w="1655"/>
      </w:tblGrid>
      <w:tr w:rsidR="000356E7">
        <w:tc>
          <w:tcPr>
            <w:tcW w:w="16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jc w:val="center"/>
              <w:rPr>
                <w:lang w:val="ru-RU"/>
              </w:rPr>
            </w:pPr>
            <w:r>
              <w:rPr>
                <w:lang w:val="ru-RU"/>
              </w:rPr>
              <w:t>0-5 лет</w:t>
            </w:r>
          </w:p>
        </w:tc>
        <w:tc>
          <w:tcPr>
            <w:tcW w:w="16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jc w:val="center"/>
              <w:rPr>
                <w:lang w:val="ru-RU"/>
              </w:rPr>
            </w:pPr>
            <w:r>
              <w:rPr>
                <w:lang w:val="ru-RU"/>
              </w:rPr>
              <w:t>5-10 лет</w:t>
            </w:r>
          </w:p>
        </w:tc>
        <w:tc>
          <w:tcPr>
            <w:tcW w:w="16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jc w:val="center"/>
              <w:rPr>
                <w:lang w:val="ru-RU"/>
              </w:rPr>
            </w:pPr>
            <w:r>
              <w:rPr>
                <w:lang w:val="ru-RU"/>
              </w:rPr>
              <w:t>10-15 лет</w:t>
            </w:r>
          </w:p>
        </w:tc>
        <w:tc>
          <w:tcPr>
            <w:tcW w:w="16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jc w:val="center"/>
              <w:rPr>
                <w:lang w:val="ru-RU"/>
              </w:rPr>
            </w:pPr>
            <w:r>
              <w:rPr>
                <w:lang w:val="ru-RU"/>
              </w:rPr>
              <w:t>15-20 лет</w:t>
            </w:r>
          </w:p>
        </w:tc>
        <w:tc>
          <w:tcPr>
            <w:tcW w:w="16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jc w:val="center"/>
              <w:rPr>
                <w:lang w:val="ru-RU"/>
              </w:rPr>
            </w:pPr>
            <w:r>
              <w:rPr>
                <w:lang w:val="ru-RU"/>
              </w:rPr>
              <w:t>20-25 лет</w:t>
            </w:r>
          </w:p>
        </w:tc>
        <w:tc>
          <w:tcPr>
            <w:tcW w:w="16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jc w:val="center"/>
              <w:rPr>
                <w:lang w:val="ru-RU"/>
              </w:rPr>
            </w:pPr>
            <w:r>
              <w:rPr>
                <w:lang w:val="ru-RU"/>
              </w:rPr>
              <w:t>25 лет и более</w:t>
            </w:r>
          </w:p>
        </w:tc>
      </w:tr>
      <w:tr w:rsidR="000356E7">
        <w:tc>
          <w:tcPr>
            <w:tcW w:w="16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-</w:t>
            </w:r>
          </w:p>
        </w:tc>
        <w:tc>
          <w:tcPr>
            <w:tcW w:w="16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6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jc w:val="center"/>
            </w:pPr>
            <w:r>
              <w:rPr>
                <w:lang w:val="ru-RU"/>
              </w:rPr>
              <w:t>4 (80%)</w:t>
            </w:r>
          </w:p>
        </w:tc>
        <w:tc>
          <w:tcPr>
            <w:tcW w:w="16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6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6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73" w:type="dxa"/>
            </w:tcMar>
          </w:tcPr>
          <w:p w:rsidR="000356E7" w:rsidRDefault="002931DE">
            <w:pPr>
              <w:pStyle w:val="10"/>
              <w:widowControl/>
              <w:spacing w:after="150"/>
              <w:jc w:val="center"/>
            </w:pPr>
            <w:r>
              <w:rPr>
                <w:lang w:val="ru-RU"/>
              </w:rPr>
              <w:t>1 (20%)</w:t>
            </w:r>
          </w:p>
        </w:tc>
      </w:tr>
    </w:tbl>
    <w:p w:rsidR="000356E7" w:rsidRDefault="000356E7">
      <w:pPr>
        <w:pStyle w:val="10"/>
        <w:widowControl/>
        <w:spacing w:after="150"/>
        <w:rPr>
          <w:lang w:val="ru-RU"/>
        </w:rPr>
      </w:pPr>
    </w:p>
    <w:p w:rsidR="000356E7" w:rsidRPr="002931DE" w:rsidRDefault="002931DE">
      <w:pPr>
        <w:pStyle w:val="10"/>
        <w:widowControl/>
        <w:spacing w:after="0"/>
        <w:ind w:firstLine="709"/>
        <w:rPr>
          <w:lang w:val="ru-RU"/>
        </w:rPr>
      </w:pPr>
      <w:r>
        <w:rPr>
          <w:lang w:val="ru-RU"/>
        </w:rPr>
        <w:t xml:space="preserve"> В </w:t>
      </w:r>
      <w:r>
        <w:rPr>
          <w:rFonts w:cs="Times New Roman"/>
          <w:lang w:val="ru-RU"/>
        </w:rPr>
        <w:t xml:space="preserve">2020 году директор детского сада Заозёрова Г.А. и  педагог-психолог Исайчева А.О. прошли тьюторские курсы ООО «Развивающие игры В.В. </w:t>
      </w:r>
      <w:r w:rsidR="00A06629">
        <w:rPr>
          <w:rFonts w:cs="Times New Roman"/>
          <w:lang w:val="ru-RU"/>
        </w:rPr>
        <w:t>Воскобовича</w:t>
      </w:r>
      <w:r>
        <w:rPr>
          <w:rFonts w:cs="Times New Roman"/>
          <w:lang w:val="ru-RU"/>
        </w:rPr>
        <w:t>».</w:t>
      </w:r>
    </w:p>
    <w:p w:rsidR="000356E7" w:rsidRPr="002931DE" w:rsidRDefault="002931DE">
      <w:pPr>
        <w:pStyle w:val="10"/>
        <w:widowControl/>
        <w:spacing w:after="0"/>
        <w:ind w:firstLine="709"/>
        <w:rPr>
          <w:lang w:val="ru-RU"/>
        </w:rPr>
      </w:pPr>
      <w:r>
        <w:rPr>
          <w:rFonts w:cs="Times New Roman"/>
          <w:lang w:val="ru-RU"/>
        </w:rPr>
        <w:t xml:space="preserve">Воспитатель Кротова Татьяна Юрьевна </w:t>
      </w:r>
      <w:r w:rsidR="00A77B73">
        <w:rPr>
          <w:rFonts w:cs="Times New Roman"/>
          <w:lang w:val="ru-RU"/>
        </w:rPr>
        <w:t>обучалась на</w:t>
      </w:r>
      <w:r>
        <w:rPr>
          <w:rFonts w:cs="Times New Roman"/>
          <w:lang w:val="ru-RU"/>
        </w:rPr>
        <w:t xml:space="preserve"> курс</w:t>
      </w:r>
      <w:r w:rsidR="00A77B73">
        <w:rPr>
          <w:rFonts w:cs="Times New Roman"/>
          <w:lang w:val="ru-RU"/>
        </w:rPr>
        <w:t>ах</w:t>
      </w:r>
      <w:r>
        <w:rPr>
          <w:rFonts w:cs="Times New Roman"/>
          <w:lang w:val="ru-RU"/>
        </w:rPr>
        <w:t xml:space="preserve"> повышения квалификации по программе «Оказание первой помощи до оказания медицинской помощи» 36 часов.</w:t>
      </w:r>
    </w:p>
    <w:p w:rsidR="000356E7" w:rsidRPr="002931DE" w:rsidRDefault="002931DE">
      <w:pPr>
        <w:pStyle w:val="10"/>
        <w:widowControl/>
        <w:spacing w:after="0"/>
        <w:ind w:firstLine="709"/>
        <w:rPr>
          <w:lang w:val="ru-RU"/>
        </w:rPr>
      </w:pPr>
      <w:r>
        <w:rPr>
          <w:rFonts w:cs="Times New Roman"/>
          <w:lang w:val="ru-RU"/>
        </w:rPr>
        <w:t xml:space="preserve">Заведующий ЧДС «Дошкола» прошел очередное обучение по программе повышения квалификации «Пожарно-технический минимум для руководителей и </w:t>
      </w:r>
      <w:r w:rsidR="00A06629">
        <w:rPr>
          <w:rFonts w:cs="Times New Roman"/>
          <w:lang w:val="ru-RU"/>
        </w:rPr>
        <w:t>ответственных</w:t>
      </w:r>
      <w:r>
        <w:rPr>
          <w:rFonts w:cs="Times New Roman"/>
          <w:lang w:val="ru-RU"/>
        </w:rPr>
        <w:t xml:space="preserve"> за пожарную безопасность дошкольных учреждений» 18 часов.</w:t>
      </w:r>
    </w:p>
    <w:p w:rsidR="000356E7" w:rsidRPr="002931DE" w:rsidRDefault="002931DE">
      <w:pPr>
        <w:pStyle w:val="10"/>
        <w:widowControl/>
        <w:spacing w:after="0"/>
        <w:ind w:firstLine="709"/>
        <w:rPr>
          <w:lang w:val="ru-RU"/>
        </w:rPr>
      </w:pPr>
      <w:r>
        <w:rPr>
          <w:rFonts w:cs="Times New Roman"/>
          <w:lang w:val="ru-RU"/>
        </w:rPr>
        <w:t xml:space="preserve">В 2020 году </w:t>
      </w:r>
      <w:r w:rsidR="00A77B73">
        <w:rPr>
          <w:rFonts w:cs="Times New Roman"/>
          <w:lang w:val="ru-RU"/>
        </w:rPr>
        <w:t>были</w:t>
      </w:r>
      <w:r>
        <w:rPr>
          <w:rFonts w:cs="Times New Roman"/>
          <w:lang w:val="ru-RU"/>
        </w:rPr>
        <w:t xml:space="preserve"> </w:t>
      </w:r>
      <w:r w:rsidR="00A06629">
        <w:rPr>
          <w:rFonts w:cs="Times New Roman"/>
          <w:lang w:val="ru-RU"/>
        </w:rPr>
        <w:t>аттестованы</w:t>
      </w:r>
      <w:r>
        <w:rPr>
          <w:rFonts w:cs="Times New Roman"/>
          <w:lang w:val="ru-RU"/>
        </w:rPr>
        <w:t xml:space="preserve"> следующие педагоги:</w:t>
      </w:r>
    </w:p>
    <w:p w:rsidR="000356E7" w:rsidRPr="002931DE" w:rsidRDefault="002931DE">
      <w:pPr>
        <w:pStyle w:val="10"/>
        <w:widowControl/>
        <w:spacing w:after="0"/>
        <w:ind w:firstLine="709"/>
        <w:rPr>
          <w:lang w:val="ru-RU"/>
        </w:rPr>
      </w:pPr>
      <w:r>
        <w:rPr>
          <w:rFonts w:cs="Times New Roman"/>
          <w:lang w:val="ru-RU"/>
        </w:rPr>
        <w:t>Исайчев</w:t>
      </w:r>
      <w:r w:rsidR="00A77B73">
        <w:rPr>
          <w:rFonts w:cs="Times New Roman"/>
          <w:lang w:val="ru-RU"/>
        </w:rPr>
        <w:t>ой</w:t>
      </w:r>
      <w:r>
        <w:rPr>
          <w:rFonts w:cs="Times New Roman"/>
          <w:lang w:val="ru-RU"/>
        </w:rPr>
        <w:t xml:space="preserve"> А.О. педагог</w:t>
      </w:r>
      <w:r w:rsidR="00A77B73">
        <w:rPr>
          <w:rFonts w:cs="Times New Roman"/>
          <w:lang w:val="ru-RU"/>
        </w:rPr>
        <w:t>у</w:t>
      </w:r>
      <w:r>
        <w:rPr>
          <w:rFonts w:cs="Times New Roman"/>
          <w:lang w:val="ru-RU"/>
        </w:rPr>
        <w:t>-психолог</w:t>
      </w:r>
      <w:r w:rsidR="00A77B73">
        <w:rPr>
          <w:rFonts w:cs="Times New Roman"/>
          <w:lang w:val="ru-RU"/>
        </w:rPr>
        <w:t xml:space="preserve">у присвоена </w:t>
      </w:r>
      <w:r>
        <w:rPr>
          <w:rFonts w:cs="Times New Roman"/>
          <w:lang w:val="ru-RU"/>
        </w:rPr>
        <w:t>перв</w:t>
      </w:r>
      <w:r w:rsidR="00A77B73">
        <w:rPr>
          <w:rFonts w:cs="Times New Roman"/>
          <w:lang w:val="ru-RU"/>
        </w:rPr>
        <w:t>ая</w:t>
      </w:r>
      <w:r>
        <w:rPr>
          <w:rFonts w:cs="Times New Roman"/>
          <w:lang w:val="ru-RU"/>
        </w:rPr>
        <w:t xml:space="preserve"> квалификационн</w:t>
      </w:r>
      <w:r w:rsidR="00A77B73">
        <w:rPr>
          <w:rFonts w:cs="Times New Roman"/>
          <w:lang w:val="ru-RU"/>
        </w:rPr>
        <w:t>ая</w:t>
      </w:r>
      <w:r>
        <w:rPr>
          <w:rFonts w:cs="Times New Roman"/>
          <w:lang w:val="ru-RU"/>
        </w:rPr>
        <w:t xml:space="preserve"> категори</w:t>
      </w:r>
      <w:r w:rsidR="00A77B73">
        <w:rPr>
          <w:rFonts w:cs="Times New Roman"/>
          <w:lang w:val="ru-RU"/>
        </w:rPr>
        <w:t>я</w:t>
      </w:r>
      <w:r>
        <w:rPr>
          <w:rFonts w:cs="Times New Roman"/>
          <w:lang w:val="ru-RU"/>
        </w:rPr>
        <w:t>. Приказ департамента образования Ярославской области от 28.02.2020 № 02-14/03.</w:t>
      </w:r>
    </w:p>
    <w:p w:rsidR="000356E7" w:rsidRPr="002931DE" w:rsidRDefault="002931DE">
      <w:pPr>
        <w:pStyle w:val="10"/>
        <w:widowControl/>
        <w:spacing w:after="0"/>
        <w:ind w:firstLine="709"/>
        <w:rPr>
          <w:lang w:val="ru-RU"/>
        </w:rPr>
      </w:pPr>
      <w:r>
        <w:rPr>
          <w:rFonts w:cs="Times New Roman"/>
          <w:lang w:val="ru-RU"/>
        </w:rPr>
        <w:t xml:space="preserve">Кротова Т.Ю. воспитатель аттестована на соответствие занимаемой должности. Приказ № 18 от 23.11.2020  </w:t>
      </w:r>
    </w:p>
    <w:p w:rsidR="000356E7" w:rsidRPr="002931DE" w:rsidRDefault="002931DE">
      <w:pPr>
        <w:pStyle w:val="10"/>
        <w:widowControl/>
        <w:spacing w:after="0"/>
        <w:ind w:firstLine="709"/>
        <w:rPr>
          <w:lang w:val="ru-RU"/>
        </w:rPr>
      </w:pPr>
      <w:r>
        <w:rPr>
          <w:rFonts w:cs="Times New Roman"/>
          <w:lang w:val="ru-RU"/>
        </w:rPr>
        <w:t>Хорхорина М.В. воспитатель аттестована на соответствие занимаемой должности. Приказ № 18 от 23.11.2020</w:t>
      </w:r>
    </w:p>
    <w:p w:rsidR="000356E7" w:rsidRPr="002931DE" w:rsidRDefault="002931DE">
      <w:pPr>
        <w:pStyle w:val="10"/>
        <w:widowControl/>
        <w:spacing w:after="0"/>
        <w:ind w:firstLine="709"/>
        <w:rPr>
          <w:lang w:val="ru-RU"/>
        </w:rPr>
      </w:pPr>
      <w:r>
        <w:rPr>
          <w:rFonts w:cs="Times New Roman"/>
          <w:lang w:val="ru-RU"/>
        </w:rPr>
        <w:t>Новикова Е.В. учитель-логопед аттестована на соответствие занимаемой должности. Приказ № 19 от 21.12.2020</w:t>
      </w:r>
    </w:p>
    <w:p w:rsidR="000356E7" w:rsidRPr="002931DE" w:rsidRDefault="002931DE">
      <w:pPr>
        <w:pStyle w:val="1"/>
        <w:ind w:firstLine="709"/>
        <w:jc w:val="both"/>
        <w:rPr>
          <w:lang w:val="ru-RU"/>
        </w:rPr>
      </w:pPr>
      <w:r>
        <w:rPr>
          <w:lang w:val="ru-RU"/>
        </w:rPr>
        <w:t>Исходя из современных требований, предъявляемых к педагогу,  в ЧДС «Дошколад» определены и успешно осуществляются направления профессионального развития педагогов:</w:t>
      </w:r>
    </w:p>
    <w:p w:rsidR="000356E7" w:rsidRDefault="002931DE">
      <w:pPr>
        <w:pStyle w:val="1"/>
        <w:ind w:firstLine="709"/>
        <w:rPr>
          <w:lang w:val="ru-RU"/>
        </w:rPr>
      </w:pPr>
      <w:r>
        <w:rPr>
          <w:lang w:val="ru-RU"/>
        </w:rPr>
        <w:t>- участие в мастер-классах, выставках, фестивалях (на уровне ЧДС);</w:t>
      </w:r>
    </w:p>
    <w:p w:rsidR="000356E7" w:rsidRDefault="002931DE">
      <w:pPr>
        <w:pStyle w:val="1"/>
        <w:ind w:firstLine="709"/>
        <w:rPr>
          <w:rFonts w:cs="Calibri"/>
          <w:lang w:val="ru-RU"/>
        </w:rPr>
      </w:pPr>
      <w:r>
        <w:rPr>
          <w:rFonts w:cs="Calibri"/>
          <w:lang w:val="ru-RU"/>
        </w:rPr>
        <w:t>- участие в работе вебинаров;</w:t>
      </w:r>
    </w:p>
    <w:p w:rsidR="000356E7" w:rsidRPr="002931DE" w:rsidRDefault="002931DE">
      <w:pPr>
        <w:pStyle w:val="1"/>
        <w:ind w:firstLine="709"/>
        <w:rPr>
          <w:lang w:val="ru-RU"/>
        </w:rPr>
      </w:pPr>
      <w:r>
        <w:rPr>
          <w:rFonts w:cs="Calibri"/>
          <w:lang w:val="ru-RU"/>
        </w:rPr>
        <w:t>- самостоятельная работа над методической темой, изучение профессиональной литературы;</w:t>
      </w:r>
    </w:p>
    <w:p w:rsidR="000356E7" w:rsidRPr="002931DE" w:rsidRDefault="002931DE">
      <w:pPr>
        <w:pStyle w:val="1"/>
        <w:ind w:firstLine="709"/>
        <w:rPr>
          <w:lang w:val="ru-RU"/>
        </w:rPr>
      </w:pPr>
      <w:r>
        <w:rPr>
          <w:rFonts w:cs="Calibri"/>
          <w:lang w:val="ru-RU"/>
        </w:rPr>
        <w:t>-открытые занятия.</w:t>
      </w:r>
    </w:p>
    <w:p w:rsidR="000356E7" w:rsidRDefault="000356E7">
      <w:pPr>
        <w:pStyle w:val="10"/>
        <w:widowControl/>
        <w:spacing w:after="0"/>
        <w:ind w:firstLine="709"/>
        <w:rPr>
          <w:rFonts w:cs="Times New Roman"/>
          <w:lang w:val="ru-RU"/>
        </w:rPr>
      </w:pPr>
    </w:p>
    <w:p w:rsidR="000356E7" w:rsidRPr="002931DE" w:rsidRDefault="002931DE">
      <w:pPr>
        <w:pStyle w:val="10"/>
        <w:widowControl/>
        <w:spacing w:after="0"/>
        <w:ind w:firstLine="709"/>
        <w:rPr>
          <w:lang w:val="ru-RU"/>
        </w:rPr>
      </w:pPr>
      <w:r>
        <w:rPr>
          <w:rFonts w:cs="Times New Roman"/>
          <w:lang w:val="ru-RU"/>
        </w:rPr>
        <w:t xml:space="preserve"> В 2020 учебном году педагоги ЧДС «Дошколад» принимали участие в различных мероприятиях:</w:t>
      </w:r>
    </w:p>
    <w:p w:rsidR="000356E7" w:rsidRDefault="002931DE">
      <w:pPr>
        <w:pStyle w:val="10"/>
        <w:widowControl/>
        <w:spacing w:after="0"/>
        <w:ind w:firstLine="709"/>
        <w:rPr>
          <w:rFonts w:cs="Times New Roman"/>
          <w:b/>
          <w:lang w:val="ru-RU"/>
        </w:rPr>
      </w:pPr>
      <w:r>
        <w:rPr>
          <w:rFonts w:cs="Times New Roman"/>
          <w:b/>
          <w:lang w:val="ru-RU"/>
        </w:rPr>
        <w:t>- на уровне ЧДС:</w:t>
      </w:r>
    </w:p>
    <w:p w:rsidR="000356E7" w:rsidRPr="001630FD" w:rsidRDefault="002931DE" w:rsidP="001630FD">
      <w:pPr>
        <w:pStyle w:val="ae"/>
        <w:numPr>
          <w:ilvl w:val="0"/>
          <w:numId w:val="11"/>
        </w:numPr>
      </w:pPr>
      <w:r w:rsidRPr="001630FD">
        <w:t>Театральное представление на тему зимних праздников.</w:t>
      </w:r>
    </w:p>
    <w:p w:rsidR="000356E7" w:rsidRDefault="002931DE" w:rsidP="001630FD">
      <w:pPr>
        <w:pStyle w:val="ae"/>
        <w:numPr>
          <w:ilvl w:val="0"/>
          <w:numId w:val="11"/>
        </w:numPr>
      </w:pPr>
      <w:r w:rsidRPr="001630FD">
        <w:rPr>
          <w:rFonts w:cs="Times New Roman"/>
        </w:rPr>
        <w:t>Спортивное развлечение, посвящённое 23 февраля.</w:t>
      </w:r>
    </w:p>
    <w:p w:rsidR="000356E7" w:rsidRPr="002931DE" w:rsidRDefault="002931DE" w:rsidP="001630FD">
      <w:pPr>
        <w:pStyle w:val="10"/>
        <w:widowControl/>
        <w:numPr>
          <w:ilvl w:val="0"/>
          <w:numId w:val="11"/>
        </w:numPr>
        <w:spacing w:after="0"/>
        <w:rPr>
          <w:lang w:val="ru-RU"/>
        </w:rPr>
      </w:pPr>
      <w:r>
        <w:rPr>
          <w:rFonts w:cs="Times New Roman"/>
          <w:lang w:val="ru-RU"/>
        </w:rPr>
        <w:t xml:space="preserve">Создание выставки предметов русского быта, народной утвари; </w:t>
      </w:r>
    </w:p>
    <w:p w:rsidR="000356E7" w:rsidRDefault="002931DE" w:rsidP="001630FD">
      <w:pPr>
        <w:pStyle w:val="10"/>
        <w:widowControl/>
        <w:numPr>
          <w:ilvl w:val="0"/>
          <w:numId w:val="11"/>
        </w:numPr>
        <w:tabs>
          <w:tab w:val="left" w:pos="-225"/>
        </w:tabs>
        <w:spacing w:after="0"/>
      </w:pPr>
      <w:r>
        <w:rPr>
          <w:rFonts w:cs="Times New Roman"/>
          <w:lang w:val="ru-RU"/>
        </w:rPr>
        <w:t>Фольклорный праздник «Развеселая ярмарка»;</w:t>
      </w:r>
    </w:p>
    <w:p w:rsidR="000356E7" w:rsidRDefault="002931DE" w:rsidP="001630FD">
      <w:pPr>
        <w:pStyle w:val="ae"/>
        <w:numPr>
          <w:ilvl w:val="0"/>
          <w:numId w:val="11"/>
        </w:numPr>
      </w:pPr>
      <w:r w:rsidRPr="001630FD">
        <w:rPr>
          <w:rFonts w:cs="Times New Roman"/>
        </w:rPr>
        <w:t>Праздник, посвященный  8 марта;</w:t>
      </w:r>
    </w:p>
    <w:p w:rsidR="000356E7" w:rsidRPr="001630FD" w:rsidRDefault="002931DE" w:rsidP="001630FD">
      <w:pPr>
        <w:pStyle w:val="ae"/>
        <w:numPr>
          <w:ilvl w:val="0"/>
          <w:numId w:val="11"/>
        </w:numPr>
      </w:pPr>
      <w:r w:rsidRPr="001630FD">
        <w:rPr>
          <w:rFonts w:cs="Times New Roman"/>
        </w:rPr>
        <w:t>Выставка детского творчества «Мы весну встречаем»;</w:t>
      </w:r>
    </w:p>
    <w:p w:rsidR="000356E7" w:rsidRDefault="002931DE" w:rsidP="001630FD">
      <w:pPr>
        <w:pStyle w:val="ae"/>
        <w:numPr>
          <w:ilvl w:val="0"/>
          <w:numId w:val="11"/>
        </w:numPr>
      </w:pPr>
      <w:r w:rsidRPr="001630FD">
        <w:rPr>
          <w:rFonts w:cs="Times New Roman"/>
        </w:rPr>
        <w:t>День знаний;</w:t>
      </w:r>
    </w:p>
    <w:p w:rsidR="000356E7" w:rsidRDefault="002931DE" w:rsidP="001630FD">
      <w:pPr>
        <w:pStyle w:val="10"/>
        <w:widowControl/>
        <w:numPr>
          <w:ilvl w:val="0"/>
          <w:numId w:val="11"/>
        </w:numPr>
        <w:spacing w:after="0"/>
      </w:pPr>
      <w:r>
        <w:rPr>
          <w:rFonts w:cs="Times New Roman"/>
          <w:lang w:val="ru-RU"/>
        </w:rPr>
        <w:t>Конкурс - выставка «Художница осень»»;</w:t>
      </w:r>
    </w:p>
    <w:p w:rsidR="000356E7" w:rsidRDefault="002931DE" w:rsidP="001630FD">
      <w:pPr>
        <w:pStyle w:val="10"/>
        <w:widowControl/>
        <w:numPr>
          <w:ilvl w:val="0"/>
          <w:numId w:val="11"/>
        </w:numPr>
        <w:spacing w:after="0"/>
      </w:pPr>
      <w:r>
        <w:rPr>
          <w:rFonts w:cs="Times New Roman"/>
          <w:lang w:val="ru-RU"/>
        </w:rPr>
        <w:t>Выставка поделок из конструктора;</w:t>
      </w:r>
    </w:p>
    <w:p w:rsidR="000356E7" w:rsidRPr="002931DE" w:rsidRDefault="002931DE" w:rsidP="001630FD">
      <w:pPr>
        <w:pStyle w:val="10"/>
        <w:widowControl/>
        <w:numPr>
          <w:ilvl w:val="0"/>
          <w:numId w:val="11"/>
        </w:numPr>
        <w:spacing w:after="0"/>
        <w:rPr>
          <w:lang w:val="ru-RU"/>
        </w:rPr>
      </w:pPr>
      <w:r>
        <w:rPr>
          <w:rFonts w:cs="Times New Roman"/>
          <w:lang w:val="ru-RU"/>
        </w:rPr>
        <w:t>Осенняя Ярмарка (праздник осени без присутствия родителей);</w:t>
      </w:r>
    </w:p>
    <w:p w:rsidR="000356E7" w:rsidRPr="002931DE" w:rsidRDefault="002931DE" w:rsidP="001630FD">
      <w:pPr>
        <w:pStyle w:val="10"/>
        <w:widowControl/>
        <w:numPr>
          <w:ilvl w:val="0"/>
          <w:numId w:val="11"/>
        </w:numPr>
        <w:spacing w:after="0"/>
        <w:rPr>
          <w:lang w:val="ru-RU"/>
        </w:rPr>
      </w:pPr>
      <w:r>
        <w:rPr>
          <w:rFonts w:cs="Times New Roman"/>
          <w:lang w:val="ru-RU"/>
        </w:rPr>
        <w:t>Развлечение «образы природы в русских народных песнях»;</w:t>
      </w:r>
    </w:p>
    <w:p w:rsidR="000356E7" w:rsidRPr="002931DE" w:rsidRDefault="002931DE" w:rsidP="001630FD">
      <w:pPr>
        <w:pStyle w:val="10"/>
        <w:widowControl/>
        <w:numPr>
          <w:ilvl w:val="0"/>
          <w:numId w:val="11"/>
        </w:numPr>
        <w:tabs>
          <w:tab w:val="left" w:pos="-570"/>
        </w:tabs>
        <w:spacing w:after="0"/>
        <w:rPr>
          <w:lang w:val="ru-RU"/>
        </w:rPr>
      </w:pPr>
      <w:r>
        <w:rPr>
          <w:rFonts w:cs="Times New Roman"/>
          <w:lang w:val="ru-RU"/>
        </w:rPr>
        <w:t xml:space="preserve">Пожарные учения  «Правила эвакуации при пожаре» </w:t>
      </w:r>
    </w:p>
    <w:p w:rsidR="000356E7" w:rsidRDefault="002931DE" w:rsidP="001630FD">
      <w:pPr>
        <w:pStyle w:val="10"/>
        <w:widowControl/>
        <w:numPr>
          <w:ilvl w:val="0"/>
          <w:numId w:val="11"/>
        </w:numPr>
        <w:spacing w:after="0"/>
      </w:pPr>
      <w:r>
        <w:rPr>
          <w:rFonts w:cs="Times New Roman"/>
          <w:lang w:val="ru-RU"/>
        </w:rPr>
        <w:lastRenderedPageBreak/>
        <w:t>Игровые тренинги с детьми;</w:t>
      </w:r>
    </w:p>
    <w:p w:rsidR="000356E7" w:rsidRPr="002931DE" w:rsidRDefault="002931DE" w:rsidP="001630FD">
      <w:pPr>
        <w:pStyle w:val="10"/>
        <w:widowControl/>
        <w:numPr>
          <w:ilvl w:val="0"/>
          <w:numId w:val="11"/>
        </w:numPr>
        <w:spacing w:after="0"/>
        <w:rPr>
          <w:lang w:val="ru-RU"/>
        </w:rPr>
      </w:pPr>
      <w:r>
        <w:rPr>
          <w:rFonts w:cs="Times New Roman"/>
          <w:lang w:val="ru-RU"/>
        </w:rPr>
        <w:t xml:space="preserve">«Новогодняя сказка» (утренники без присутствия </w:t>
      </w:r>
      <w:r w:rsidR="00A06629">
        <w:rPr>
          <w:rFonts w:cs="Times New Roman"/>
          <w:lang w:val="ru-RU"/>
        </w:rPr>
        <w:t>родителей</w:t>
      </w:r>
      <w:r>
        <w:rPr>
          <w:rFonts w:cs="Times New Roman"/>
          <w:lang w:val="ru-RU"/>
        </w:rPr>
        <w:t>).</w:t>
      </w:r>
    </w:p>
    <w:p w:rsidR="000356E7" w:rsidRDefault="000356E7">
      <w:pPr>
        <w:pStyle w:val="10"/>
        <w:widowControl/>
        <w:spacing w:after="0"/>
        <w:ind w:firstLine="709"/>
        <w:rPr>
          <w:rFonts w:cs="Times New Roman"/>
          <w:b/>
          <w:lang w:val="ru-RU"/>
        </w:rPr>
      </w:pPr>
    </w:p>
    <w:p w:rsidR="000356E7" w:rsidRPr="002931DE" w:rsidRDefault="002931DE">
      <w:pPr>
        <w:pStyle w:val="10"/>
        <w:widowControl/>
        <w:spacing w:after="0"/>
        <w:ind w:firstLine="709"/>
        <w:rPr>
          <w:lang w:val="ru-RU"/>
        </w:rPr>
      </w:pPr>
      <w:r>
        <w:rPr>
          <w:rFonts w:cs="Times New Roman"/>
          <w:lang w:val="ru-RU"/>
        </w:rPr>
        <w:t>.</w:t>
      </w:r>
    </w:p>
    <w:p w:rsidR="000356E7" w:rsidRDefault="002931DE">
      <w:pPr>
        <w:pStyle w:val="1"/>
        <w:widowControl/>
        <w:suppressAutoHyphens w:val="0"/>
        <w:jc w:val="center"/>
        <w:textAlignment w:val="auto"/>
        <w:rPr>
          <w:lang w:val="ru-RU"/>
        </w:rPr>
      </w:pPr>
      <w:r>
        <w:rPr>
          <w:rFonts w:cs="Times New Roman"/>
          <w:b/>
          <w:lang w:val="ru-RU"/>
        </w:rPr>
        <w:t xml:space="preserve">Оценка </w:t>
      </w:r>
      <w:r>
        <w:rPr>
          <w:b/>
          <w:bCs/>
          <w:lang w:val="ru-RU"/>
        </w:rPr>
        <w:t>развивающей предметно-пространственной среды.</w:t>
      </w:r>
    </w:p>
    <w:p w:rsidR="000356E7" w:rsidRDefault="002931DE">
      <w:pPr>
        <w:pStyle w:val="1"/>
        <w:shd w:val="clear" w:color="auto" w:fill="FFFFFF"/>
        <w:ind w:firstLine="709"/>
        <w:jc w:val="both"/>
        <w:rPr>
          <w:lang w:val="ru-RU"/>
        </w:rPr>
      </w:pPr>
      <w:r>
        <w:rPr>
          <w:lang w:val="ru-RU"/>
        </w:rPr>
        <w:t>Образовательное пространство для развития детей в ЧДС «Дошколад» организовано с учетом ФГОС ДО к развивающей предметно - пространственной среде (далее – РППС): развивающая предметно-пространственная среда должна быть насыщенной, трансформируемой, полифункциональной, вариативной, доступной и безопасной.</w:t>
      </w:r>
    </w:p>
    <w:p w:rsidR="000356E7" w:rsidRDefault="002931DE">
      <w:pPr>
        <w:pStyle w:val="1"/>
        <w:shd w:val="clear" w:color="auto" w:fill="FFFFFF"/>
        <w:ind w:firstLine="709"/>
        <w:jc w:val="both"/>
        <w:rPr>
          <w:lang w:val="ru-RU"/>
        </w:rPr>
      </w:pPr>
      <w:r>
        <w:rPr>
          <w:b/>
          <w:bCs/>
          <w:lang w:val="ru-RU"/>
        </w:rPr>
        <w:t xml:space="preserve">      </w:t>
      </w:r>
      <w:r>
        <w:rPr>
          <w:bCs/>
          <w:lang w:val="ru-RU"/>
        </w:rPr>
        <w:t>В групповых комнатах имеется пространство для разных видов деятельности детей,  разделенное на центры.</w:t>
      </w:r>
    </w:p>
    <w:p w:rsidR="000356E7" w:rsidRDefault="002931DE">
      <w:pPr>
        <w:pStyle w:val="1"/>
        <w:shd w:val="clear" w:color="auto" w:fill="FFFFFF"/>
        <w:jc w:val="center"/>
        <w:rPr>
          <w:lang w:val="ru-RU"/>
        </w:rPr>
      </w:pPr>
      <w:r>
        <w:rPr>
          <w:b/>
          <w:bCs/>
          <w:lang w:val="ru-RU"/>
        </w:rPr>
        <w:t xml:space="preserve"> Методическое обеспечение.</w:t>
      </w:r>
    </w:p>
    <w:p w:rsidR="000356E7" w:rsidRDefault="000356E7">
      <w:pPr>
        <w:pStyle w:val="1"/>
        <w:widowControl/>
        <w:suppressAutoHyphens w:val="0"/>
        <w:textAlignment w:val="auto"/>
        <w:rPr>
          <w:b/>
          <w:bCs/>
          <w:lang w:val="ru-RU"/>
        </w:rPr>
      </w:pPr>
    </w:p>
    <w:p w:rsidR="000356E7" w:rsidRDefault="002931DE">
      <w:pPr>
        <w:pStyle w:val="1"/>
        <w:ind w:firstLine="709"/>
        <w:jc w:val="both"/>
        <w:rPr>
          <w:lang w:val="ru-RU"/>
        </w:rPr>
      </w:pPr>
      <w:r>
        <w:rPr>
          <w:bCs/>
          <w:lang w:val="ru-RU"/>
        </w:rPr>
        <w:t xml:space="preserve">В ЧДС «Дошколад» есть все необходимые для осуществления образовательной деятельности программы, </w:t>
      </w:r>
      <w:r>
        <w:rPr>
          <w:lang w:val="ru-RU"/>
        </w:rPr>
        <w:t>учебно-методические пособия, дидактические материалы.</w:t>
      </w:r>
    </w:p>
    <w:p w:rsidR="000356E7" w:rsidRPr="002931DE" w:rsidRDefault="000356E7">
      <w:pPr>
        <w:pStyle w:val="1"/>
        <w:ind w:firstLine="709"/>
        <w:jc w:val="both"/>
        <w:rPr>
          <w:lang w:val="ru-RU"/>
        </w:rPr>
      </w:pPr>
    </w:p>
    <w:p w:rsidR="000356E7" w:rsidRPr="002931DE" w:rsidRDefault="002931DE">
      <w:pPr>
        <w:pStyle w:val="1"/>
        <w:ind w:firstLine="709"/>
        <w:jc w:val="both"/>
        <w:rPr>
          <w:lang w:val="ru-RU"/>
        </w:rPr>
      </w:pPr>
      <w:r>
        <w:rPr>
          <w:lang w:val="ru-RU"/>
        </w:rPr>
        <w:t>Методическая поддержка педагогов происходит преимущественно в форме консультаций и педагогических советов. В 2020 году проведены следующие мероприятия:</w:t>
      </w:r>
    </w:p>
    <w:p w:rsidR="000356E7" w:rsidRDefault="002931DE">
      <w:pPr>
        <w:pStyle w:val="ad"/>
        <w:spacing w:before="0" w:after="0"/>
        <w:ind w:firstLine="709"/>
        <w:jc w:val="both"/>
      </w:pPr>
      <w:r>
        <w:t>-  Консультация «Значение театрального творчества в развитии творческого мышления детей»</w:t>
      </w:r>
    </w:p>
    <w:p w:rsidR="000356E7" w:rsidRDefault="002931DE">
      <w:pPr>
        <w:pStyle w:val="ad"/>
        <w:spacing w:before="0" w:after="0"/>
        <w:ind w:firstLine="709"/>
        <w:jc w:val="both"/>
      </w:pPr>
      <w:r>
        <w:t xml:space="preserve">- Педагогический совет «Создание в детском саду развивающей среды для </w:t>
      </w:r>
      <w:r w:rsidR="00A06629">
        <w:t>формирования</w:t>
      </w:r>
      <w:r>
        <w:t xml:space="preserve"> познавательной действий, развития воображения и </w:t>
      </w:r>
      <w:r w:rsidR="00A06629">
        <w:t>творческой</w:t>
      </w:r>
      <w:r>
        <w:t xml:space="preserve"> активности»</w:t>
      </w:r>
    </w:p>
    <w:p w:rsidR="000356E7" w:rsidRDefault="002931DE">
      <w:pPr>
        <w:pStyle w:val="ad"/>
        <w:spacing w:before="0" w:after="0"/>
        <w:ind w:firstLine="709"/>
        <w:jc w:val="both"/>
      </w:pPr>
      <w:r>
        <w:t>- Консультация «Использование игровых психологических практик в организованной образовательной деятельности»</w:t>
      </w:r>
    </w:p>
    <w:p w:rsidR="000356E7" w:rsidRDefault="002931DE">
      <w:pPr>
        <w:pStyle w:val="ad"/>
        <w:spacing w:before="0" w:after="0"/>
        <w:ind w:firstLine="709"/>
        <w:jc w:val="both"/>
      </w:pPr>
      <w:r>
        <w:t>- Педагогически</w:t>
      </w:r>
      <w:r>
        <w:tab/>
        <w:t xml:space="preserve"> совет «Роль подвижных и дидактических игр в формировании психических навыков дошкольников»</w:t>
      </w:r>
    </w:p>
    <w:p w:rsidR="000356E7" w:rsidRDefault="002931DE">
      <w:pPr>
        <w:pStyle w:val="ad"/>
        <w:spacing w:before="0" w:after="0"/>
        <w:ind w:firstLine="709"/>
        <w:jc w:val="both"/>
      </w:pPr>
      <w:r>
        <w:t>- Индивидуальное консультирование воспитателей по вопросам планирования и организации предметно-развивающей среды в группах;</w:t>
      </w:r>
    </w:p>
    <w:p w:rsidR="000356E7" w:rsidRDefault="002931DE">
      <w:pPr>
        <w:pStyle w:val="ad"/>
        <w:spacing w:before="0" w:after="0"/>
        <w:ind w:firstLine="709"/>
        <w:jc w:val="both"/>
      </w:pPr>
      <w:r>
        <w:t>- Консультация на тему профилактики плоскостопия, нарушения осанки, закаливания и других оздоровительных процедур летом в режиме дня;</w:t>
      </w:r>
    </w:p>
    <w:p w:rsidR="000356E7" w:rsidRDefault="002931DE">
      <w:pPr>
        <w:pStyle w:val="ad"/>
        <w:spacing w:before="0" w:after="0"/>
        <w:ind w:firstLine="709"/>
        <w:jc w:val="both"/>
      </w:pPr>
      <w:r>
        <w:t>- Консультация «особенности режима дня и деятельности в летний период года»;</w:t>
      </w:r>
    </w:p>
    <w:p w:rsidR="000356E7" w:rsidRDefault="002931DE">
      <w:pPr>
        <w:pStyle w:val="ad"/>
        <w:spacing w:before="0" w:after="0"/>
        <w:ind w:firstLine="709"/>
        <w:jc w:val="both"/>
      </w:pPr>
      <w:r>
        <w:t>- Индивидуальные консультации для воспитателей по организации детского досуга летом;</w:t>
      </w:r>
    </w:p>
    <w:p w:rsidR="000356E7" w:rsidRDefault="002931DE">
      <w:pPr>
        <w:pStyle w:val="ad"/>
        <w:spacing w:before="0" w:after="0"/>
        <w:ind w:firstLine="709"/>
        <w:jc w:val="both"/>
      </w:pPr>
      <w:r>
        <w:t>- Консультация «Планирование воспитательно-образовательного процесса с учетом требований ФГОС ДО»;</w:t>
      </w:r>
    </w:p>
    <w:p w:rsidR="000356E7" w:rsidRDefault="002931DE">
      <w:pPr>
        <w:pStyle w:val="ad"/>
        <w:spacing w:before="0" w:after="0"/>
        <w:ind w:firstLine="709"/>
        <w:jc w:val="both"/>
      </w:pPr>
      <w:r>
        <w:t>- Педагогический совет «Развивающая среда как средство для игровой деятельности»</w:t>
      </w:r>
    </w:p>
    <w:p w:rsidR="000356E7" w:rsidRDefault="002931DE">
      <w:pPr>
        <w:pStyle w:val="1"/>
        <w:ind w:firstLine="709"/>
        <w:jc w:val="both"/>
        <w:rPr>
          <w:lang w:val="ru-RU"/>
        </w:rPr>
      </w:pPr>
      <w:r>
        <w:rPr>
          <w:lang w:val="ru-RU"/>
        </w:rPr>
        <w:t>- Консультация «Создание условий для развития творческого мышления в конкретной возрастной группе»;</w:t>
      </w:r>
    </w:p>
    <w:p w:rsidR="000356E7" w:rsidRDefault="002931DE">
      <w:pPr>
        <w:pStyle w:val="ad"/>
        <w:spacing w:before="0" w:after="0"/>
        <w:ind w:firstLine="709"/>
        <w:jc w:val="both"/>
      </w:pPr>
      <w:r>
        <w:t>- индивидуальные психологические консультации воспитателей по актуальным вопросам.</w:t>
      </w:r>
    </w:p>
    <w:p w:rsidR="000356E7" w:rsidRPr="002931DE" w:rsidRDefault="002931DE">
      <w:pPr>
        <w:pStyle w:val="1"/>
        <w:ind w:firstLine="709"/>
        <w:jc w:val="both"/>
        <w:rPr>
          <w:lang w:val="ru-RU"/>
        </w:rPr>
      </w:pPr>
      <w:r>
        <w:rPr>
          <w:bCs/>
          <w:lang w:val="ru-RU"/>
        </w:rPr>
        <w:t xml:space="preserve">       Кроме этого прошли открытые занятия:</w:t>
      </w:r>
    </w:p>
    <w:p w:rsidR="000356E7" w:rsidRPr="002931DE" w:rsidRDefault="002931DE">
      <w:pPr>
        <w:pStyle w:val="1"/>
        <w:ind w:firstLine="709"/>
        <w:jc w:val="both"/>
        <w:rPr>
          <w:lang w:val="ru-RU"/>
        </w:rPr>
      </w:pPr>
      <w:r>
        <w:rPr>
          <w:bCs/>
          <w:lang w:val="ru-RU"/>
        </w:rPr>
        <w:t>- «Особенности организации сюжетно-ролевых игр в разновозрастной группе в вечернее время»</w:t>
      </w:r>
    </w:p>
    <w:p w:rsidR="000356E7" w:rsidRPr="002931DE" w:rsidRDefault="002931DE">
      <w:pPr>
        <w:pStyle w:val="1"/>
        <w:ind w:firstLine="709"/>
        <w:jc w:val="both"/>
        <w:rPr>
          <w:lang w:val="ru-RU"/>
        </w:rPr>
      </w:pPr>
      <w:r>
        <w:rPr>
          <w:bCs/>
          <w:lang w:val="ru-RU"/>
        </w:rPr>
        <w:t>«Психологические игры в разновозрастной группе»</w:t>
      </w:r>
    </w:p>
    <w:p w:rsidR="000356E7" w:rsidRPr="002931DE" w:rsidRDefault="000356E7">
      <w:pPr>
        <w:pStyle w:val="1"/>
        <w:ind w:firstLine="709"/>
        <w:jc w:val="both"/>
        <w:rPr>
          <w:lang w:val="ru-RU"/>
        </w:rPr>
      </w:pPr>
    </w:p>
    <w:p w:rsidR="000356E7" w:rsidRPr="002931DE" w:rsidRDefault="002931DE">
      <w:pPr>
        <w:pStyle w:val="1"/>
        <w:ind w:firstLine="709"/>
        <w:jc w:val="both"/>
        <w:rPr>
          <w:lang w:val="ru-RU"/>
        </w:rPr>
      </w:pPr>
      <w:r>
        <w:rPr>
          <w:bCs/>
          <w:lang w:val="ru-RU"/>
        </w:rPr>
        <w:t xml:space="preserve">Для улучшения качества образовательного процесса и в соответствии с годовым планом осуществляется периодический контроль с целью выявления проблемных зон. Изучаются планы образовательной деятельности, качество проведения НОД и других мероприятий с детьми в рамках образовательной программы. Изучается как деятельность </w:t>
      </w:r>
      <w:r>
        <w:rPr>
          <w:bCs/>
          <w:lang w:val="ru-RU"/>
        </w:rPr>
        <w:lastRenderedPageBreak/>
        <w:t>педагога в целом, так и по  определенным направлениям.</w:t>
      </w:r>
    </w:p>
    <w:p w:rsidR="000356E7" w:rsidRDefault="002931DE">
      <w:pPr>
        <w:pStyle w:val="1"/>
        <w:ind w:firstLine="709"/>
        <w:jc w:val="both"/>
        <w:rPr>
          <w:bCs/>
          <w:lang w:val="ru-RU"/>
        </w:rPr>
      </w:pPr>
      <w:r>
        <w:rPr>
          <w:bCs/>
          <w:lang w:val="ru-RU"/>
        </w:rPr>
        <w:t xml:space="preserve">     По результатам контроля даются рекомендации педагогам.</w:t>
      </w:r>
    </w:p>
    <w:p w:rsidR="000356E7" w:rsidRDefault="002931DE">
      <w:pPr>
        <w:pStyle w:val="1"/>
        <w:ind w:firstLine="709"/>
        <w:rPr>
          <w:b/>
          <w:bCs/>
          <w:lang w:val="ru-RU"/>
        </w:rPr>
      </w:pPr>
      <w:r>
        <w:rPr>
          <w:b/>
          <w:bCs/>
          <w:lang w:val="ru-RU"/>
        </w:rPr>
        <w:t xml:space="preserve"> </w:t>
      </w:r>
    </w:p>
    <w:p w:rsidR="000356E7" w:rsidRDefault="002931DE">
      <w:pPr>
        <w:pStyle w:val="1"/>
        <w:jc w:val="center"/>
        <w:rPr>
          <w:lang w:val="ru-RU"/>
        </w:rPr>
      </w:pPr>
      <w:r>
        <w:rPr>
          <w:b/>
          <w:bCs/>
          <w:lang w:val="ru-RU"/>
        </w:rPr>
        <w:t xml:space="preserve"> </w:t>
      </w:r>
      <w:r>
        <w:rPr>
          <w:b/>
          <w:lang w:val="ru-RU"/>
        </w:rPr>
        <w:t>Материально-техническое обеспечение.</w:t>
      </w:r>
    </w:p>
    <w:p w:rsidR="000356E7" w:rsidRDefault="002931DE">
      <w:pPr>
        <w:pStyle w:val="1"/>
        <w:ind w:firstLine="709"/>
        <w:rPr>
          <w:lang w:val="ru-RU"/>
        </w:rPr>
      </w:pPr>
      <w:r>
        <w:rPr>
          <w:bCs/>
          <w:lang w:val="ru-RU"/>
        </w:rPr>
        <w:t xml:space="preserve">В ЧДС «Дошколад» имеются все необходимые ресурсы и инфраструктура для осуществления образовательной деятельности, </w:t>
      </w:r>
      <w:r>
        <w:rPr>
          <w:lang w:val="ru-RU"/>
        </w:rPr>
        <w:t>жизнеобеспечения и развития детей</w:t>
      </w:r>
      <w:r>
        <w:rPr>
          <w:bCs/>
          <w:lang w:val="ru-RU"/>
        </w:rPr>
        <w:t xml:space="preserve">. При этом </w:t>
      </w:r>
      <w:r>
        <w:rPr>
          <w:lang w:val="ru-RU"/>
        </w:rPr>
        <w:t>материально-техническая база соответствует санитарным нормам, правилам пожарной безопасности и в полной мере позволяет реализовывать образовательные программы.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lang w:val="ru-RU"/>
        </w:rPr>
      </w:pPr>
      <w:r>
        <w:rPr>
          <w:rFonts w:eastAsia="Times New Roman" w:cs="Times New Roman"/>
          <w:lang w:val="ru-RU" w:eastAsia="ru-RU" w:bidi="ar-SA"/>
        </w:rPr>
        <w:t xml:space="preserve">В ЧДС "Дошколад" имеются 2 </w:t>
      </w:r>
      <w:r>
        <w:rPr>
          <w:rFonts w:eastAsia="Times New Roman" w:cs="Times New Roman"/>
          <w:b/>
          <w:bCs/>
          <w:lang w:val="ru-RU" w:eastAsia="ru-RU" w:bidi="ar-SA"/>
        </w:rPr>
        <w:t>групповые комнаты</w:t>
      </w:r>
      <w:r>
        <w:rPr>
          <w:rFonts w:eastAsia="Times New Roman" w:cs="Times New Roman"/>
          <w:lang w:val="ru-RU" w:eastAsia="ru-RU" w:bidi="ar-SA"/>
        </w:rPr>
        <w:t>, для младшей и старшей возрастной             подгрупп.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lang w:val="ru-RU"/>
        </w:rPr>
      </w:pPr>
      <w:r>
        <w:rPr>
          <w:rFonts w:eastAsia="Times New Roman" w:cs="Times New Roman"/>
          <w:bCs/>
          <w:i/>
          <w:lang w:val="ru-RU" w:eastAsia="ru-RU" w:bidi="ar-SA"/>
        </w:rPr>
        <w:t>Основное их предназначение: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rFonts w:eastAsia="Times New Roman" w:cs="Times New Roman"/>
          <w:lang w:val="ru-RU" w:eastAsia="ru-RU" w:bidi="ar-SA"/>
        </w:rPr>
      </w:pPr>
      <w:r>
        <w:rPr>
          <w:rFonts w:eastAsia="Times New Roman" w:cs="Times New Roman"/>
          <w:lang w:val="ru-RU" w:eastAsia="ru-RU" w:bidi="ar-SA"/>
        </w:rPr>
        <w:t>Непосредственно образовательная деятельность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rFonts w:eastAsia="Times New Roman" w:cs="Times New Roman"/>
          <w:lang w:val="ru-RU" w:eastAsia="ru-RU" w:bidi="ar-SA"/>
        </w:rPr>
      </w:pPr>
      <w:r>
        <w:rPr>
          <w:rFonts w:eastAsia="Times New Roman" w:cs="Times New Roman"/>
          <w:lang w:val="ru-RU" w:eastAsia="ru-RU" w:bidi="ar-SA"/>
        </w:rPr>
        <w:t>Утренняя гимнастика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rFonts w:eastAsia="Times New Roman" w:cs="Times New Roman"/>
          <w:lang w:val="ru-RU" w:eastAsia="ru-RU" w:bidi="ar-SA"/>
        </w:rPr>
      </w:pPr>
      <w:r>
        <w:rPr>
          <w:rFonts w:eastAsia="Times New Roman" w:cs="Times New Roman"/>
          <w:lang w:val="ru-RU" w:eastAsia="ru-RU" w:bidi="ar-SA"/>
        </w:rPr>
        <w:t>Досуговые мероприятия,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rFonts w:eastAsia="Times New Roman" w:cs="Times New Roman"/>
          <w:lang w:val="ru-RU" w:eastAsia="ru-RU" w:bidi="ar-SA"/>
        </w:rPr>
      </w:pPr>
      <w:r>
        <w:rPr>
          <w:rFonts w:eastAsia="Times New Roman" w:cs="Times New Roman"/>
          <w:lang w:val="ru-RU" w:eastAsia="ru-RU" w:bidi="ar-SA"/>
        </w:rPr>
        <w:t>Праздники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rFonts w:eastAsia="Times New Roman" w:cs="Times New Roman"/>
          <w:lang w:val="ru-RU" w:eastAsia="ru-RU" w:bidi="ar-SA"/>
        </w:rPr>
      </w:pPr>
      <w:r>
        <w:rPr>
          <w:rFonts w:eastAsia="Times New Roman" w:cs="Times New Roman"/>
          <w:lang w:val="ru-RU" w:eastAsia="ru-RU" w:bidi="ar-SA"/>
        </w:rPr>
        <w:t>Театрализованные представления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rFonts w:eastAsia="Times New Roman" w:cs="Times New Roman"/>
          <w:lang w:val="ru-RU" w:eastAsia="ru-RU" w:bidi="ar-SA"/>
        </w:rPr>
      </w:pPr>
      <w:r>
        <w:rPr>
          <w:rFonts w:eastAsia="Times New Roman" w:cs="Times New Roman"/>
          <w:lang w:val="ru-RU" w:eastAsia="ru-RU" w:bidi="ar-SA"/>
        </w:rPr>
        <w:t>Родительские собрания и прочие мероприятия для родителей.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lang w:val="ru-RU"/>
        </w:rPr>
      </w:pPr>
      <w:r>
        <w:rPr>
          <w:rFonts w:eastAsia="Times New Roman" w:cs="Times New Roman"/>
          <w:bCs/>
          <w:i/>
          <w:lang w:val="ru-RU" w:eastAsia="ru-RU" w:bidi="ar-SA"/>
        </w:rPr>
        <w:t>Оснащение групповых комнат: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rFonts w:eastAsia="Times New Roman" w:cs="Times New Roman"/>
          <w:lang w:val="ru-RU" w:eastAsia="ru-RU" w:bidi="ar-SA"/>
        </w:rPr>
      </w:pPr>
      <w:r>
        <w:rPr>
          <w:rFonts w:eastAsia="Times New Roman" w:cs="Times New Roman"/>
          <w:lang w:val="ru-RU" w:eastAsia="ru-RU" w:bidi="ar-SA"/>
        </w:rPr>
        <w:t>Музыкальный инструмент — пианино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rFonts w:eastAsia="Times New Roman" w:cs="Times New Roman"/>
          <w:lang w:val="ru-RU" w:eastAsia="ru-RU" w:bidi="ar-SA"/>
        </w:rPr>
      </w:pPr>
      <w:r>
        <w:rPr>
          <w:rFonts w:eastAsia="Times New Roman" w:cs="Times New Roman"/>
          <w:lang w:val="ru-RU" w:eastAsia="ru-RU" w:bidi="ar-SA"/>
        </w:rPr>
        <w:t>Музыкальный центр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rFonts w:eastAsia="Times New Roman" w:cs="Times New Roman"/>
          <w:lang w:val="ru-RU" w:eastAsia="ru-RU" w:bidi="ar-SA"/>
        </w:rPr>
      </w:pPr>
      <w:r>
        <w:rPr>
          <w:rFonts w:eastAsia="Times New Roman" w:cs="Times New Roman"/>
          <w:lang w:val="ru-RU" w:eastAsia="ru-RU" w:bidi="ar-SA"/>
        </w:rPr>
        <w:t>Реквизит для театральной деятельности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rFonts w:eastAsia="Times New Roman" w:cs="Times New Roman"/>
          <w:lang w:val="ru-RU" w:eastAsia="ru-RU" w:bidi="ar-SA"/>
        </w:rPr>
      </w:pPr>
      <w:r>
        <w:rPr>
          <w:rFonts w:eastAsia="Times New Roman" w:cs="Times New Roman"/>
          <w:lang w:val="ru-RU" w:eastAsia="ru-RU" w:bidi="ar-SA"/>
        </w:rPr>
        <w:t>Детские музыкальные инструменты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lang w:val="ru-RU"/>
        </w:rPr>
      </w:pPr>
      <w:r>
        <w:rPr>
          <w:rFonts w:eastAsia="Times New Roman" w:cs="Times New Roman"/>
          <w:lang w:val="ru-RU" w:eastAsia="ru-RU" w:bidi="ar-SA"/>
        </w:rPr>
        <w:t>Различные виды кукольного театра (картонный, пальчиковый, театр петрушки), ширмы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lang w:val="ru-RU"/>
        </w:rPr>
      </w:pPr>
      <w:r>
        <w:rPr>
          <w:rFonts w:eastAsia="Times New Roman" w:cs="Times New Roman"/>
          <w:lang w:val="ru-RU" w:eastAsia="ru-RU" w:bidi="ar-SA"/>
        </w:rPr>
        <w:t>Игровые зоны (с учетом гендерной специфики)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rFonts w:eastAsia="Times New Roman" w:cs="Times New Roman"/>
          <w:lang w:val="ru-RU" w:eastAsia="ru-RU" w:bidi="ar-SA"/>
        </w:rPr>
      </w:pPr>
      <w:r>
        <w:rPr>
          <w:rFonts w:eastAsia="Times New Roman" w:cs="Times New Roman"/>
          <w:lang w:val="ru-RU" w:eastAsia="ru-RU" w:bidi="ar-SA"/>
        </w:rPr>
        <w:t>Центры познавательной и исследовательской деятельности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rFonts w:eastAsia="Times New Roman" w:cs="Times New Roman"/>
          <w:lang w:val="ru-RU" w:eastAsia="ru-RU" w:bidi="ar-SA"/>
        </w:rPr>
      </w:pPr>
      <w:r>
        <w:rPr>
          <w:rFonts w:eastAsia="Times New Roman" w:cs="Times New Roman"/>
          <w:lang w:val="ru-RU" w:eastAsia="ru-RU" w:bidi="ar-SA"/>
        </w:rPr>
        <w:t>Уголок книги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rFonts w:eastAsia="Times New Roman" w:cs="Times New Roman"/>
          <w:lang w:val="ru-RU" w:eastAsia="ru-RU" w:bidi="ar-SA"/>
        </w:rPr>
      </w:pPr>
      <w:r>
        <w:rPr>
          <w:rFonts w:eastAsia="Times New Roman" w:cs="Times New Roman"/>
          <w:lang w:val="ru-RU" w:eastAsia="ru-RU" w:bidi="ar-SA"/>
        </w:rPr>
        <w:t>Центр музыкальных игр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rFonts w:eastAsia="Times New Roman" w:cs="Times New Roman"/>
          <w:lang w:val="ru-RU" w:eastAsia="ru-RU" w:bidi="ar-SA"/>
        </w:rPr>
      </w:pPr>
      <w:r>
        <w:rPr>
          <w:rFonts w:eastAsia="Times New Roman" w:cs="Times New Roman"/>
          <w:lang w:val="ru-RU" w:eastAsia="ru-RU" w:bidi="ar-SA"/>
        </w:rPr>
        <w:t>Физкультурный уголок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rFonts w:eastAsia="Times New Roman" w:cs="Times New Roman"/>
          <w:lang w:val="ru-RU" w:eastAsia="ru-RU" w:bidi="ar-SA"/>
        </w:rPr>
      </w:pPr>
      <w:r>
        <w:rPr>
          <w:rFonts w:eastAsia="Times New Roman" w:cs="Times New Roman"/>
          <w:lang w:val="ru-RU" w:eastAsia="ru-RU" w:bidi="ar-SA"/>
        </w:rPr>
        <w:t>Набор атрибутов для игры в школу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rFonts w:eastAsia="Times New Roman" w:cs="Times New Roman"/>
          <w:lang w:val="ru-RU" w:eastAsia="ru-RU" w:bidi="ar-SA"/>
        </w:rPr>
      </w:pPr>
      <w:r>
        <w:rPr>
          <w:rFonts w:eastAsia="Times New Roman" w:cs="Times New Roman"/>
          <w:lang w:val="ru-RU" w:eastAsia="ru-RU" w:bidi="ar-SA"/>
        </w:rPr>
        <w:t>Центр изобразительной и творческой деятельности.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lang w:val="ru-RU"/>
        </w:rPr>
      </w:pPr>
      <w:r>
        <w:rPr>
          <w:rFonts w:eastAsia="Times New Roman" w:cs="Times New Roman"/>
          <w:b/>
          <w:lang w:val="ru-RU" w:eastAsia="ru-RU" w:bidi="ar-SA"/>
        </w:rPr>
        <w:t>Спальня</w:t>
      </w:r>
      <w:r>
        <w:rPr>
          <w:rFonts w:eastAsia="Times New Roman" w:cs="Times New Roman"/>
          <w:lang w:val="ru-RU" w:eastAsia="ru-RU" w:bidi="ar-SA"/>
        </w:rPr>
        <w:t xml:space="preserve"> для детей старшей подгруппы – это отдельное помещение с детскими кроватками. Для детей младшего возраста спальные места оборудованы в их групповой комнате. 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lang w:val="ru-RU"/>
        </w:rPr>
      </w:pPr>
      <w:r>
        <w:rPr>
          <w:rFonts w:eastAsia="Times New Roman" w:cs="Times New Roman"/>
          <w:b/>
          <w:bCs/>
          <w:lang w:val="ru-RU" w:eastAsia="ru-RU" w:bidi="ar-SA"/>
        </w:rPr>
        <w:t>Спортивная комната.</w:t>
      </w:r>
      <w:r>
        <w:rPr>
          <w:rFonts w:eastAsia="Times New Roman" w:cs="Times New Roman"/>
          <w:bCs/>
          <w:i/>
          <w:lang w:val="ru-RU" w:eastAsia="ru-RU" w:bidi="ar-SA"/>
        </w:rPr>
        <w:t xml:space="preserve"> Назначение: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rFonts w:eastAsia="Times New Roman" w:cs="Times New Roman"/>
          <w:lang w:val="ru-RU" w:eastAsia="ru-RU" w:bidi="ar-SA"/>
        </w:rPr>
      </w:pPr>
      <w:r>
        <w:rPr>
          <w:rFonts w:eastAsia="Times New Roman" w:cs="Times New Roman"/>
          <w:lang w:val="ru-RU" w:eastAsia="ru-RU" w:bidi="ar-SA"/>
        </w:rPr>
        <w:t>Непосредственно образовательная деятельность в подгруппах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rFonts w:eastAsia="Times New Roman" w:cs="Times New Roman"/>
          <w:lang w:val="ru-RU" w:eastAsia="ru-RU" w:bidi="ar-SA"/>
        </w:rPr>
      </w:pPr>
      <w:r>
        <w:rPr>
          <w:rFonts w:eastAsia="Times New Roman" w:cs="Times New Roman"/>
          <w:lang w:val="ru-RU" w:eastAsia="ru-RU" w:bidi="ar-SA"/>
        </w:rPr>
        <w:t>Спортивные занятия по подгруппам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rFonts w:eastAsia="Times New Roman" w:cs="Times New Roman"/>
          <w:lang w:val="ru-RU" w:eastAsia="ru-RU" w:bidi="ar-SA"/>
        </w:rPr>
      </w:pPr>
      <w:r>
        <w:rPr>
          <w:rFonts w:eastAsia="Times New Roman" w:cs="Times New Roman"/>
          <w:lang w:val="ru-RU" w:eastAsia="ru-RU" w:bidi="ar-SA"/>
        </w:rPr>
        <w:t>Индивидуальные занятия.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lang w:val="ru-RU"/>
        </w:rPr>
      </w:pPr>
      <w:r>
        <w:rPr>
          <w:rFonts w:eastAsia="Times New Roman" w:cs="Times New Roman"/>
          <w:bCs/>
          <w:i/>
          <w:lang w:val="ru-RU" w:eastAsia="ru-RU" w:bidi="ar-SA"/>
        </w:rPr>
        <w:t>Оснащение: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rFonts w:eastAsia="Times New Roman" w:cs="Times New Roman"/>
          <w:lang w:val="ru-RU" w:eastAsia="ru-RU" w:bidi="ar-SA"/>
        </w:rPr>
      </w:pPr>
      <w:r>
        <w:rPr>
          <w:rFonts w:eastAsia="Times New Roman" w:cs="Times New Roman"/>
          <w:lang w:val="ru-RU" w:eastAsia="ru-RU" w:bidi="ar-SA"/>
        </w:rPr>
        <w:t>Спортивное оборудование для прыжков, метания, лазания, равновесия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rFonts w:eastAsia="Times New Roman" w:cs="Times New Roman"/>
          <w:lang w:val="ru-RU" w:eastAsia="ru-RU" w:bidi="ar-SA"/>
        </w:rPr>
      </w:pPr>
      <w:r>
        <w:rPr>
          <w:rFonts w:eastAsia="Times New Roman" w:cs="Times New Roman"/>
          <w:lang w:val="ru-RU" w:eastAsia="ru-RU" w:bidi="ar-SA"/>
        </w:rPr>
        <w:t>Нетрадиционное физкультурное оборудование</w:t>
      </w:r>
    </w:p>
    <w:p w:rsidR="000356E7" w:rsidRPr="002931DE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lang w:val="ru-RU"/>
        </w:rPr>
      </w:pPr>
      <w:r>
        <w:rPr>
          <w:rFonts w:eastAsia="Times New Roman" w:cs="Times New Roman"/>
          <w:lang w:val="ru-RU" w:eastAsia="ru-RU" w:bidi="ar-SA"/>
        </w:rPr>
        <w:t>Развивающая среда «Фиолетовый лес»</w:t>
      </w:r>
    </w:p>
    <w:p w:rsidR="000356E7" w:rsidRPr="002931DE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lang w:val="ru-RU"/>
        </w:rPr>
      </w:pPr>
      <w:r>
        <w:rPr>
          <w:rFonts w:eastAsia="Times New Roman" w:cs="Times New Roman"/>
          <w:lang w:val="ru-RU" w:eastAsia="ru-RU" w:bidi="ar-SA"/>
        </w:rPr>
        <w:t>Детский учебно-игровой терминал «Волшебный экран»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rFonts w:eastAsia="Times New Roman" w:cs="Times New Roman"/>
          <w:lang w:val="ru-RU" w:eastAsia="ru-RU" w:bidi="ar-SA"/>
        </w:rPr>
      </w:pPr>
      <w:r>
        <w:rPr>
          <w:rFonts w:eastAsia="Times New Roman" w:cs="Times New Roman"/>
          <w:lang w:val="ru-RU" w:eastAsia="ru-RU" w:bidi="ar-SA"/>
        </w:rPr>
        <w:t>Развивающая среда коврограф «Ларчик»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rFonts w:eastAsia="Times New Roman" w:cs="Times New Roman"/>
          <w:lang w:val="ru-RU" w:eastAsia="ru-RU" w:bidi="ar-SA"/>
        </w:rPr>
      </w:pPr>
      <w:r>
        <w:rPr>
          <w:rFonts w:eastAsia="Times New Roman" w:cs="Times New Roman"/>
          <w:lang w:val="ru-RU" w:eastAsia="ru-RU" w:bidi="ar-SA"/>
        </w:rPr>
        <w:t>Развивающая среда «Психологическая песочница»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rFonts w:eastAsia="Times New Roman" w:cs="Times New Roman"/>
          <w:lang w:val="ru-RU" w:eastAsia="ru-RU" w:bidi="ar-SA"/>
        </w:rPr>
      </w:pPr>
      <w:r>
        <w:rPr>
          <w:rFonts w:eastAsia="Times New Roman" w:cs="Times New Roman"/>
          <w:lang w:val="ru-RU" w:eastAsia="ru-RU" w:bidi="ar-SA"/>
        </w:rPr>
        <w:t>Оборудование для занятий по рисованию песком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rFonts w:eastAsia="Times New Roman" w:cs="Times New Roman"/>
          <w:lang w:val="ru-RU" w:eastAsia="ru-RU" w:bidi="ar-SA"/>
        </w:rPr>
      </w:pPr>
      <w:r>
        <w:rPr>
          <w:rFonts w:eastAsia="Times New Roman" w:cs="Times New Roman"/>
          <w:lang w:val="ru-RU" w:eastAsia="ru-RU" w:bidi="ar-SA"/>
        </w:rPr>
        <w:t>Оборудование для использования элементов курса "Ментальная арифметика".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lang w:val="ru-RU"/>
        </w:rPr>
      </w:pPr>
      <w:r>
        <w:rPr>
          <w:rFonts w:eastAsia="Times New Roman" w:cs="Times New Roman"/>
          <w:lang w:val="ru-RU" w:eastAsia="ru-RU" w:bidi="ar-SA"/>
        </w:rPr>
        <w:t> </w:t>
      </w:r>
      <w:r>
        <w:rPr>
          <w:rFonts w:eastAsia="Times New Roman" w:cs="Times New Roman"/>
          <w:b/>
          <w:bCs/>
          <w:lang w:val="ru-RU" w:eastAsia="ru-RU" w:bidi="ar-SA"/>
        </w:rPr>
        <w:t xml:space="preserve">Детские раздевалки </w:t>
      </w:r>
      <w:r>
        <w:rPr>
          <w:rFonts w:eastAsia="Times New Roman" w:cs="Times New Roman"/>
          <w:bCs/>
          <w:lang w:val="ru-RU" w:eastAsia="ru-RU" w:bidi="ar-SA"/>
        </w:rPr>
        <w:t>для старшей и младшей возрастных подгрупп</w:t>
      </w:r>
      <w:r>
        <w:rPr>
          <w:rFonts w:eastAsia="Times New Roman" w:cs="Times New Roman"/>
          <w:b/>
          <w:bCs/>
          <w:lang w:val="ru-RU" w:eastAsia="ru-RU" w:bidi="ar-SA"/>
        </w:rPr>
        <w:t> </w:t>
      </w:r>
      <w:r>
        <w:rPr>
          <w:rFonts w:eastAsia="Times New Roman" w:cs="Times New Roman"/>
          <w:lang w:val="ru-RU" w:eastAsia="ru-RU" w:bidi="ar-SA"/>
        </w:rPr>
        <w:t>оснащены детскими шкафчиками, лавочками, информационными стендами для родителей.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lang w:val="ru-RU"/>
        </w:rPr>
      </w:pPr>
      <w:r>
        <w:rPr>
          <w:rFonts w:eastAsia="Times New Roman" w:cs="Times New Roman"/>
          <w:lang w:val="ru-RU" w:eastAsia="ru-RU" w:bidi="ar-SA"/>
        </w:rPr>
        <w:lastRenderedPageBreak/>
        <w:t> </w:t>
      </w:r>
      <w:r>
        <w:rPr>
          <w:rFonts w:eastAsia="Times New Roman" w:cs="Times New Roman"/>
          <w:b/>
          <w:bCs/>
          <w:lang w:val="ru-RU" w:eastAsia="ru-RU" w:bidi="ar-SA"/>
        </w:rPr>
        <w:t>Коридоры НОДО</w:t>
      </w:r>
      <w:r>
        <w:rPr>
          <w:rFonts w:eastAsia="Times New Roman" w:cs="Times New Roman"/>
          <w:lang w:val="ru-RU" w:eastAsia="ru-RU" w:bidi="ar-SA"/>
        </w:rPr>
        <w:t> оснащены стендами для родителей и сотрудников. С их помощью ведется информационно-просветительская работа с семьями  воспитанников и педагогами.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lang w:val="ru-RU"/>
        </w:rPr>
      </w:pPr>
      <w:r>
        <w:rPr>
          <w:rFonts w:eastAsia="Times New Roman" w:cs="Times New Roman"/>
          <w:lang w:val="ru-RU" w:eastAsia="ru-RU" w:bidi="ar-SA"/>
        </w:rPr>
        <w:t> </w:t>
      </w:r>
      <w:r>
        <w:rPr>
          <w:rFonts w:eastAsia="Times New Roman" w:cs="Times New Roman"/>
          <w:b/>
          <w:bCs/>
          <w:lang w:val="ru-RU" w:eastAsia="ru-RU" w:bidi="ar-SA"/>
        </w:rPr>
        <w:t>Участок для прогулок</w:t>
      </w:r>
      <w:r>
        <w:rPr>
          <w:rFonts w:eastAsia="Times New Roman" w:cs="Times New Roman"/>
          <w:lang w:val="ru-RU" w:eastAsia="ru-RU" w:bidi="ar-SA"/>
        </w:rPr>
        <w:t> используется непосредственно для самих прогулок, наблюдений, игровой деятельности, самостоятельной двигательной активности и трудовой деятельности.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lang w:val="ru-RU"/>
        </w:rPr>
      </w:pPr>
      <w:r>
        <w:rPr>
          <w:rFonts w:eastAsia="Times New Roman" w:cs="Times New Roman"/>
          <w:bCs/>
          <w:i/>
          <w:lang w:val="ru-RU" w:eastAsia="ru-RU" w:bidi="ar-SA"/>
        </w:rPr>
        <w:t>Оснащение: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rFonts w:eastAsia="Times New Roman" w:cs="Times New Roman"/>
          <w:lang w:val="ru-RU" w:eastAsia="ru-RU" w:bidi="ar-SA"/>
        </w:rPr>
      </w:pPr>
      <w:r>
        <w:rPr>
          <w:rFonts w:eastAsia="Times New Roman" w:cs="Times New Roman"/>
          <w:lang w:val="ru-RU" w:eastAsia="ru-RU" w:bidi="ar-SA"/>
        </w:rPr>
        <w:t>Прогулочные площадки   для детей всех   возрастных групп.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rFonts w:eastAsia="Times New Roman" w:cs="Times New Roman"/>
          <w:lang w:val="ru-RU" w:eastAsia="ru-RU" w:bidi="ar-SA"/>
        </w:rPr>
      </w:pPr>
      <w:r>
        <w:rPr>
          <w:rFonts w:eastAsia="Times New Roman" w:cs="Times New Roman"/>
          <w:lang w:val="ru-RU" w:eastAsia="ru-RU" w:bidi="ar-SA"/>
        </w:rPr>
        <w:t>Игровое, функциональное, и спортивное оборудование.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lang w:val="ru-RU"/>
        </w:rPr>
      </w:pPr>
      <w:r>
        <w:rPr>
          <w:rFonts w:eastAsia="Times New Roman" w:cs="Times New Roman"/>
          <w:b/>
          <w:bCs/>
          <w:lang w:val="ru-RU" w:eastAsia="ru-RU" w:bidi="ar-SA"/>
        </w:rPr>
        <w:t>Организация питания. 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lang w:val="ru-RU"/>
        </w:rPr>
      </w:pPr>
      <w:r>
        <w:rPr>
          <w:rFonts w:eastAsia="Times New Roman" w:cs="Times New Roman"/>
          <w:lang w:val="ru-RU" w:eastAsia="ru-RU" w:bidi="ar-SA"/>
        </w:rPr>
        <w:t> В ЧДС "Дошкола" осуществляется сбалансированное четырехразовое питание собственного приготовления. Для этого разработано и утверждено примерное десятидневное меню и технологические карты к нему. 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lang w:val="ru-RU"/>
        </w:rPr>
      </w:pPr>
      <w:r>
        <w:rPr>
          <w:rFonts w:eastAsia="Times New Roman" w:cs="Times New Roman"/>
          <w:lang w:val="ru-RU" w:eastAsia="ru-RU" w:bidi="ar-SA"/>
        </w:rPr>
        <w:t>Питание организовано в групповых комнатах. Воспитатели приучают детей к чистоте и опрятности при приеме пищи. Организация питания находится под контролем администрации и врача детского сада. </w:t>
      </w:r>
    </w:p>
    <w:p w:rsidR="000356E7" w:rsidRDefault="002931DE">
      <w:pPr>
        <w:pStyle w:val="1"/>
        <w:widowControl/>
        <w:shd w:val="clear" w:color="auto" w:fill="FFFFFF"/>
        <w:suppressAutoHyphens w:val="0"/>
        <w:ind w:firstLine="709"/>
        <w:textAlignment w:val="auto"/>
        <w:rPr>
          <w:rFonts w:eastAsia="Times New Roman" w:cs="Times New Roman"/>
          <w:lang w:val="ru-RU" w:eastAsia="ru-RU" w:bidi="ar-SA"/>
        </w:rPr>
      </w:pPr>
      <w:r>
        <w:rPr>
          <w:rFonts w:eastAsia="Times New Roman" w:cs="Times New Roman"/>
          <w:lang w:val="ru-RU" w:eastAsia="ru-RU" w:bidi="ar-SA"/>
        </w:rPr>
        <w:t>Для  родителей на информационном  стенде вывешивается дневное меню.</w:t>
      </w:r>
    </w:p>
    <w:p w:rsidR="000356E7" w:rsidRDefault="000356E7">
      <w:pPr>
        <w:pStyle w:val="10"/>
        <w:widowControl/>
        <w:spacing w:after="150"/>
        <w:jc w:val="center"/>
        <w:rPr>
          <w:rFonts w:cs="Times New Roman"/>
          <w:b/>
          <w:lang w:val="ru-RU"/>
        </w:rPr>
      </w:pPr>
    </w:p>
    <w:p w:rsidR="000356E7" w:rsidRPr="002931DE" w:rsidRDefault="002931DE">
      <w:pPr>
        <w:pStyle w:val="10"/>
        <w:widowControl/>
        <w:spacing w:after="150"/>
        <w:jc w:val="center"/>
        <w:rPr>
          <w:lang w:val="ru-RU"/>
        </w:rPr>
      </w:pPr>
      <w:r>
        <w:rPr>
          <w:b/>
          <w:lang w:val="ru-RU"/>
        </w:rPr>
        <w:t>Перспективные направления деятельности ЧДС «Дошколад» в 2021 году.</w:t>
      </w:r>
    </w:p>
    <w:p w:rsidR="000356E7" w:rsidRPr="002931DE" w:rsidRDefault="002931DE">
      <w:pPr>
        <w:pStyle w:val="10"/>
        <w:widowControl/>
        <w:spacing w:after="150"/>
        <w:rPr>
          <w:lang w:val="ru-RU"/>
        </w:rPr>
      </w:pPr>
      <w:r>
        <w:rPr>
          <w:lang w:val="ru-RU"/>
        </w:rPr>
        <w:t>В 2021 году планируется продолжить деятельность по развитию творческого мышления детей. Привлечь новые методы работы для реализации этой цели.</w:t>
      </w:r>
    </w:p>
    <w:p w:rsidR="000356E7" w:rsidRPr="002931DE" w:rsidRDefault="002931DE">
      <w:pPr>
        <w:pStyle w:val="10"/>
        <w:widowControl/>
        <w:spacing w:after="150"/>
        <w:rPr>
          <w:lang w:val="ru-RU"/>
        </w:rPr>
      </w:pPr>
      <w:r>
        <w:rPr>
          <w:lang w:val="ru-RU"/>
        </w:rPr>
        <w:t xml:space="preserve">Еще одной важной задачей будет развитие эмоционального интеллекта. </w:t>
      </w:r>
    </w:p>
    <w:p w:rsidR="000356E7" w:rsidRPr="002931DE" w:rsidRDefault="002931DE">
      <w:pPr>
        <w:pStyle w:val="10"/>
        <w:widowControl/>
        <w:spacing w:after="150"/>
        <w:rPr>
          <w:lang w:val="ru-RU"/>
        </w:rPr>
      </w:pPr>
      <w:r>
        <w:rPr>
          <w:lang w:val="ru-RU"/>
        </w:rPr>
        <w:t xml:space="preserve">В целях привлечения родителей к участию в образовательном процессе включить в план работы с семьями новые формы. </w:t>
      </w:r>
    </w:p>
    <w:p w:rsidR="000356E7" w:rsidRPr="002931DE" w:rsidRDefault="002931DE">
      <w:pPr>
        <w:pStyle w:val="10"/>
        <w:widowControl/>
        <w:spacing w:after="150"/>
        <w:rPr>
          <w:lang w:val="ru-RU"/>
        </w:rPr>
      </w:pPr>
      <w:r>
        <w:rPr>
          <w:lang w:val="ru-RU"/>
        </w:rPr>
        <w:t>Для педагогов одним из перспективных направлений деятельности будет являться дальнейшее повышение профессиональной компетентности: курсы, самообразование, педагогические сообщества, в том числе, и в социальных сетях.</w:t>
      </w:r>
    </w:p>
    <w:p w:rsidR="000356E7" w:rsidRDefault="000356E7">
      <w:pPr>
        <w:pStyle w:val="10"/>
        <w:widowControl/>
        <w:spacing w:after="150"/>
        <w:jc w:val="center"/>
        <w:rPr>
          <w:rFonts w:cs="Times New Roman"/>
          <w:b/>
          <w:lang w:val="ru-RU"/>
        </w:rPr>
      </w:pPr>
    </w:p>
    <w:p w:rsidR="000356E7" w:rsidRDefault="000356E7">
      <w:pPr>
        <w:pStyle w:val="10"/>
        <w:widowControl/>
        <w:spacing w:after="150"/>
        <w:jc w:val="center"/>
        <w:rPr>
          <w:rFonts w:cs="Times New Roman"/>
          <w:b/>
          <w:lang w:val="ru-RU"/>
        </w:rPr>
      </w:pPr>
    </w:p>
    <w:p w:rsidR="000356E7" w:rsidRDefault="000356E7">
      <w:pPr>
        <w:pStyle w:val="10"/>
        <w:widowControl/>
        <w:spacing w:after="150"/>
        <w:jc w:val="center"/>
        <w:rPr>
          <w:rFonts w:cs="Times New Roman"/>
          <w:b/>
          <w:lang w:val="ru-RU"/>
        </w:rPr>
      </w:pPr>
    </w:p>
    <w:p w:rsidR="000356E7" w:rsidRDefault="000356E7">
      <w:pPr>
        <w:pStyle w:val="10"/>
        <w:widowControl/>
        <w:spacing w:after="150"/>
        <w:jc w:val="center"/>
        <w:rPr>
          <w:rFonts w:cs="Times New Roman"/>
          <w:b/>
          <w:lang w:val="ru-RU"/>
        </w:rPr>
      </w:pPr>
    </w:p>
    <w:p w:rsidR="000356E7" w:rsidRDefault="000356E7">
      <w:pPr>
        <w:pStyle w:val="10"/>
        <w:widowControl/>
        <w:spacing w:after="150"/>
        <w:jc w:val="center"/>
        <w:rPr>
          <w:rFonts w:cs="Times New Roman"/>
          <w:b/>
          <w:lang w:val="ru-RU"/>
        </w:rPr>
      </w:pPr>
    </w:p>
    <w:p w:rsidR="000356E7" w:rsidRDefault="000356E7">
      <w:pPr>
        <w:pStyle w:val="10"/>
        <w:widowControl/>
        <w:spacing w:after="150"/>
        <w:jc w:val="center"/>
        <w:rPr>
          <w:rFonts w:cs="Times New Roman"/>
          <w:b/>
          <w:lang w:val="ru-RU"/>
        </w:rPr>
      </w:pPr>
    </w:p>
    <w:p w:rsidR="000356E7" w:rsidRDefault="000356E7">
      <w:pPr>
        <w:pStyle w:val="10"/>
        <w:widowControl/>
        <w:spacing w:after="150"/>
        <w:jc w:val="center"/>
        <w:rPr>
          <w:rFonts w:cs="Times New Roman"/>
          <w:b/>
          <w:lang w:val="ru-RU"/>
        </w:rPr>
      </w:pPr>
    </w:p>
    <w:p w:rsidR="000356E7" w:rsidRDefault="000356E7">
      <w:pPr>
        <w:pStyle w:val="10"/>
        <w:widowControl/>
        <w:spacing w:after="150"/>
        <w:jc w:val="center"/>
        <w:rPr>
          <w:rFonts w:cs="Times New Roman"/>
          <w:b/>
          <w:lang w:val="ru-RU"/>
        </w:rPr>
      </w:pPr>
    </w:p>
    <w:p w:rsidR="000356E7" w:rsidRDefault="000356E7">
      <w:pPr>
        <w:pStyle w:val="10"/>
        <w:widowControl/>
        <w:spacing w:after="150"/>
        <w:jc w:val="center"/>
        <w:rPr>
          <w:rFonts w:cs="Times New Roman"/>
          <w:b/>
          <w:lang w:val="ru-RU"/>
        </w:rPr>
      </w:pPr>
    </w:p>
    <w:p w:rsidR="000356E7" w:rsidRDefault="000356E7">
      <w:pPr>
        <w:pStyle w:val="10"/>
        <w:widowControl/>
        <w:spacing w:after="150"/>
        <w:jc w:val="center"/>
        <w:rPr>
          <w:rFonts w:cs="Times New Roman"/>
          <w:b/>
          <w:lang w:val="ru-RU"/>
        </w:rPr>
      </w:pPr>
    </w:p>
    <w:p w:rsidR="000356E7" w:rsidRDefault="000356E7">
      <w:pPr>
        <w:pStyle w:val="10"/>
        <w:widowControl/>
        <w:spacing w:after="150"/>
        <w:jc w:val="center"/>
        <w:rPr>
          <w:rFonts w:cs="Times New Roman"/>
          <w:b/>
          <w:lang w:val="ru-RU"/>
        </w:rPr>
      </w:pPr>
    </w:p>
    <w:p w:rsidR="000356E7" w:rsidRDefault="000356E7">
      <w:pPr>
        <w:pStyle w:val="10"/>
        <w:widowControl/>
        <w:spacing w:after="150"/>
        <w:jc w:val="center"/>
        <w:rPr>
          <w:rFonts w:cs="Times New Roman"/>
          <w:b/>
          <w:lang w:val="ru-RU"/>
        </w:rPr>
      </w:pPr>
    </w:p>
    <w:p w:rsidR="000356E7" w:rsidRPr="002931DE" w:rsidRDefault="002931DE">
      <w:pPr>
        <w:pStyle w:val="10"/>
        <w:widowControl/>
        <w:spacing w:after="150"/>
        <w:jc w:val="center"/>
        <w:rPr>
          <w:lang w:val="ru-RU"/>
        </w:rPr>
      </w:pPr>
      <w:r>
        <w:rPr>
          <w:rFonts w:cs="Times New Roman"/>
          <w:b/>
          <w:lang w:val="ru-RU"/>
        </w:rPr>
        <w:lastRenderedPageBreak/>
        <w:t>ПОКАЗАТЕЛИ</w:t>
      </w:r>
    </w:p>
    <w:p w:rsidR="000356E7" w:rsidRDefault="002931DE">
      <w:pPr>
        <w:pStyle w:val="10"/>
        <w:widowControl/>
        <w:spacing w:after="150"/>
        <w:jc w:val="center"/>
        <w:rPr>
          <w:rFonts w:cs="Times New Roman"/>
          <w:b/>
          <w:lang w:val="ru-RU"/>
        </w:rPr>
      </w:pPr>
      <w:r>
        <w:rPr>
          <w:rFonts w:cs="Times New Roman"/>
          <w:b/>
          <w:lang w:val="ru-RU"/>
        </w:rPr>
        <w:t>ДЕЯТЕЛЬНОСТИ ДОШКОЛЬНОЙ</w:t>
      </w:r>
    </w:p>
    <w:p w:rsidR="000356E7" w:rsidRDefault="002931DE">
      <w:pPr>
        <w:pStyle w:val="10"/>
        <w:widowControl/>
        <w:spacing w:after="150"/>
        <w:jc w:val="center"/>
        <w:rPr>
          <w:rFonts w:cs="Times New Roman"/>
          <w:b/>
          <w:lang w:val="ru-RU"/>
        </w:rPr>
      </w:pPr>
      <w:r>
        <w:rPr>
          <w:rFonts w:cs="Times New Roman"/>
          <w:b/>
          <w:lang w:val="ru-RU"/>
        </w:rPr>
        <w:t>ОБРАЗОВАТЕЛЬНОЙ ОРГАНИЗАЦИИ,</w:t>
      </w:r>
    </w:p>
    <w:p w:rsidR="000356E7" w:rsidRDefault="002931DE">
      <w:pPr>
        <w:pStyle w:val="10"/>
        <w:widowControl/>
        <w:spacing w:after="150"/>
        <w:jc w:val="center"/>
        <w:rPr>
          <w:rFonts w:cs="Times New Roman"/>
          <w:b/>
        </w:rPr>
      </w:pPr>
      <w:r>
        <w:rPr>
          <w:rFonts w:cs="Times New Roman"/>
          <w:b/>
        </w:rPr>
        <w:t>ПОДЛЕЖАЩЕЙ САМООБСЛЕДОВАНИЮ</w:t>
      </w:r>
    </w:p>
    <w:tbl>
      <w:tblPr>
        <w:tblW w:w="9645" w:type="dxa"/>
        <w:tblInd w:w="1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28" w:type="dxa"/>
          <w:left w:w="51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713"/>
        <w:gridCol w:w="6508"/>
        <w:gridCol w:w="2424"/>
      </w:tblGrid>
      <w:tr w:rsidR="000356E7">
        <w:tc>
          <w:tcPr>
            <w:tcW w:w="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N п/п</w:t>
            </w:r>
          </w:p>
        </w:tc>
        <w:tc>
          <w:tcPr>
            <w:tcW w:w="6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Показатели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  <w:right w:w="72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Единица измерения</w:t>
            </w:r>
          </w:p>
        </w:tc>
      </w:tr>
      <w:tr w:rsidR="000356E7">
        <w:tc>
          <w:tcPr>
            <w:tcW w:w="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1.</w:t>
            </w:r>
          </w:p>
        </w:tc>
        <w:tc>
          <w:tcPr>
            <w:tcW w:w="893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  <w:right w:w="72" w:type="dxa"/>
            </w:tcMar>
          </w:tcPr>
          <w:p w:rsidR="000356E7" w:rsidRDefault="002931DE">
            <w:pPr>
              <w:pStyle w:val="ac"/>
              <w:spacing w:after="150"/>
              <w:rPr>
                <w:rFonts w:cs="Times New Roman"/>
              </w:rPr>
            </w:pPr>
            <w:r>
              <w:rPr>
                <w:rFonts w:cs="Times New Roman"/>
              </w:rPr>
              <w:t>Образовательная деятельность</w:t>
            </w:r>
          </w:p>
        </w:tc>
      </w:tr>
      <w:tr w:rsidR="000356E7">
        <w:tc>
          <w:tcPr>
            <w:tcW w:w="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1.1</w:t>
            </w:r>
          </w:p>
        </w:tc>
        <w:tc>
          <w:tcPr>
            <w:tcW w:w="6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Общая численность воспитанников, осваивающих образовательную программу дошкольного образования в режиме полного дня (12 ча</w:t>
            </w:r>
            <w:r>
              <w:rPr>
                <w:rFonts w:cs="Times New Roman"/>
                <w:lang w:val="ru-RU"/>
              </w:rPr>
              <w:softHyphen/>
              <w:t>сов)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  <w:right w:w="72" w:type="dxa"/>
            </w:tcMar>
          </w:tcPr>
          <w:p w:rsidR="000356E7" w:rsidRDefault="002931DE">
            <w:pPr>
              <w:pStyle w:val="ac"/>
              <w:spacing w:after="150"/>
              <w:jc w:val="center"/>
            </w:pPr>
            <w:r>
              <w:rPr>
                <w:rFonts w:cs="Times New Roman"/>
              </w:rPr>
              <w:t>16 человек</w:t>
            </w:r>
          </w:p>
        </w:tc>
      </w:tr>
      <w:tr w:rsidR="000356E7">
        <w:tc>
          <w:tcPr>
            <w:tcW w:w="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1.2</w:t>
            </w:r>
          </w:p>
        </w:tc>
        <w:tc>
          <w:tcPr>
            <w:tcW w:w="6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Общая численность воспитанников в возрасте до 3 лет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  <w:right w:w="72" w:type="dxa"/>
            </w:tcMar>
          </w:tcPr>
          <w:p w:rsidR="000356E7" w:rsidRDefault="002931DE">
            <w:pPr>
              <w:pStyle w:val="ac"/>
              <w:spacing w:after="150"/>
              <w:jc w:val="center"/>
            </w:pPr>
            <w:r>
              <w:rPr>
                <w:rFonts w:cs="Times New Roman"/>
                <w:lang w:val="ru-RU"/>
              </w:rPr>
              <w:t>2</w:t>
            </w:r>
            <w:r>
              <w:rPr>
                <w:rFonts w:cs="Times New Roman"/>
              </w:rPr>
              <w:t xml:space="preserve"> человек</w:t>
            </w:r>
          </w:p>
        </w:tc>
      </w:tr>
      <w:tr w:rsidR="000356E7">
        <w:tc>
          <w:tcPr>
            <w:tcW w:w="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1.3</w:t>
            </w:r>
          </w:p>
        </w:tc>
        <w:tc>
          <w:tcPr>
            <w:tcW w:w="6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Общая численность воспитанников в возрасте от 3 до 7 лет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  <w:right w:w="72" w:type="dxa"/>
            </w:tcMar>
          </w:tcPr>
          <w:p w:rsidR="000356E7" w:rsidRDefault="002931DE">
            <w:pPr>
              <w:pStyle w:val="ac"/>
              <w:spacing w:after="150"/>
              <w:jc w:val="center"/>
            </w:pPr>
            <w:r>
              <w:rPr>
                <w:rFonts w:cs="Times New Roman"/>
                <w:lang w:val="ru-RU"/>
              </w:rPr>
              <w:t xml:space="preserve">14 </w:t>
            </w:r>
            <w:r>
              <w:rPr>
                <w:rFonts w:cs="Times New Roman"/>
              </w:rPr>
              <w:t>человек</w:t>
            </w:r>
          </w:p>
        </w:tc>
      </w:tr>
      <w:tr w:rsidR="000356E7">
        <w:tc>
          <w:tcPr>
            <w:tcW w:w="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1.4</w:t>
            </w:r>
          </w:p>
        </w:tc>
        <w:tc>
          <w:tcPr>
            <w:tcW w:w="6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Численность/удельный вес численности воспитанников в общей чис</w:t>
            </w:r>
            <w:r>
              <w:rPr>
                <w:rFonts w:cs="Times New Roman"/>
                <w:lang w:val="ru-RU"/>
              </w:rPr>
              <w:softHyphen/>
              <w:t>ленности воспитанников, получающих услуги присмотра и ухода в ре</w:t>
            </w:r>
            <w:r>
              <w:rPr>
                <w:rFonts w:cs="Times New Roman"/>
                <w:lang w:val="ru-RU"/>
              </w:rPr>
              <w:softHyphen/>
              <w:t>жиме полного дня (12 часов):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  <w:right w:w="72" w:type="dxa"/>
            </w:tcMar>
          </w:tcPr>
          <w:p w:rsidR="000356E7" w:rsidRDefault="002931DE">
            <w:pPr>
              <w:pStyle w:val="ac"/>
              <w:spacing w:after="150"/>
              <w:jc w:val="center"/>
            </w:pPr>
            <w:r>
              <w:rPr>
                <w:rFonts w:cs="Times New Roman"/>
                <w:lang w:val="ru-RU"/>
              </w:rPr>
              <w:t xml:space="preserve">16 </w:t>
            </w:r>
            <w:r>
              <w:rPr>
                <w:rFonts w:cs="Times New Roman"/>
              </w:rPr>
              <w:t>человек /</w:t>
            </w:r>
            <w:r>
              <w:rPr>
                <w:rFonts w:cs="Times New Roman"/>
                <w:lang w:val="ru-RU"/>
              </w:rPr>
              <w:t xml:space="preserve"> 100%</w:t>
            </w:r>
          </w:p>
        </w:tc>
      </w:tr>
      <w:tr w:rsidR="000356E7">
        <w:tc>
          <w:tcPr>
            <w:tcW w:w="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1.5</w:t>
            </w:r>
          </w:p>
        </w:tc>
        <w:tc>
          <w:tcPr>
            <w:tcW w:w="6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Численность/удельный вес численности воспитанников с ограничен</w:t>
            </w:r>
            <w:r>
              <w:rPr>
                <w:rFonts w:cs="Times New Roman"/>
                <w:lang w:val="ru-RU"/>
              </w:rPr>
              <w:softHyphen/>
              <w:t>ными возможностями здоровья в общей численности воспитанников, получающих услуги: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  <w:right w:w="72" w:type="dxa"/>
            </w:tcMar>
          </w:tcPr>
          <w:p w:rsidR="000356E7" w:rsidRDefault="002931DE">
            <w:pPr>
              <w:pStyle w:val="ac"/>
              <w:spacing w:after="150"/>
              <w:jc w:val="center"/>
            </w:pPr>
            <w:r>
              <w:rPr>
                <w:rFonts w:cs="Times New Roman"/>
                <w:lang w:val="ru-RU"/>
              </w:rPr>
              <w:t>-</w:t>
            </w:r>
          </w:p>
        </w:tc>
      </w:tr>
      <w:tr w:rsidR="000356E7">
        <w:tc>
          <w:tcPr>
            <w:tcW w:w="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1.6</w:t>
            </w:r>
          </w:p>
        </w:tc>
        <w:tc>
          <w:tcPr>
            <w:tcW w:w="6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Средний показатель пропущенных дней при посещении дошкольной образовательной организации по болезни на одного воспитанника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  <w:right w:w="72" w:type="dxa"/>
            </w:tcMar>
          </w:tcPr>
          <w:p w:rsidR="000356E7" w:rsidRDefault="002931DE">
            <w:pPr>
              <w:pStyle w:val="ac"/>
              <w:spacing w:after="150"/>
              <w:jc w:val="center"/>
            </w:pPr>
            <w:r>
              <w:rPr>
                <w:rFonts w:cs="Times New Roman"/>
                <w:lang w:val="ru-RU"/>
              </w:rPr>
              <w:t>5</w:t>
            </w:r>
            <w:r>
              <w:rPr>
                <w:rFonts w:cs="Times New Roman"/>
              </w:rPr>
              <w:t xml:space="preserve"> дней</w:t>
            </w:r>
          </w:p>
        </w:tc>
      </w:tr>
      <w:tr w:rsidR="000356E7">
        <w:tc>
          <w:tcPr>
            <w:tcW w:w="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1.7</w:t>
            </w:r>
          </w:p>
        </w:tc>
        <w:tc>
          <w:tcPr>
            <w:tcW w:w="6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Общая численность педагогических работников, в том числе муз руководители, старший воспитатель: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  <w:right w:w="72" w:type="dxa"/>
            </w:tcMar>
          </w:tcPr>
          <w:p w:rsidR="000356E7" w:rsidRDefault="002931DE">
            <w:pPr>
              <w:pStyle w:val="ac"/>
              <w:spacing w:after="150"/>
              <w:jc w:val="center"/>
            </w:pPr>
            <w:r>
              <w:rPr>
                <w:rFonts w:cs="Times New Roman"/>
                <w:lang w:val="ru-RU"/>
              </w:rPr>
              <w:t xml:space="preserve">5 </w:t>
            </w:r>
            <w:r>
              <w:rPr>
                <w:rFonts w:cs="Times New Roman"/>
              </w:rPr>
              <w:t>человек</w:t>
            </w:r>
          </w:p>
        </w:tc>
      </w:tr>
      <w:tr w:rsidR="000356E7">
        <w:tc>
          <w:tcPr>
            <w:tcW w:w="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1.7.1</w:t>
            </w:r>
          </w:p>
        </w:tc>
        <w:tc>
          <w:tcPr>
            <w:tcW w:w="6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Численность/удельный вес численности педагогических работников, имеющих высшее образование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  <w:right w:w="72" w:type="dxa"/>
            </w:tcMar>
          </w:tcPr>
          <w:p w:rsidR="000356E7" w:rsidRDefault="002931DE">
            <w:pPr>
              <w:pStyle w:val="ac"/>
              <w:spacing w:after="150"/>
              <w:jc w:val="center"/>
            </w:pPr>
            <w:r>
              <w:rPr>
                <w:rFonts w:cs="Times New Roman"/>
                <w:lang w:val="ru-RU"/>
              </w:rPr>
              <w:t>4</w:t>
            </w:r>
            <w:r>
              <w:rPr>
                <w:rFonts w:cs="Times New Roman"/>
              </w:rPr>
              <w:t xml:space="preserve"> человек / </w:t>
            </w:r>
            <w:r>
              <w:rPr>
                <w:rFonts w:cs="Times New Roman"/>
                <w:lang w:val="ru-RU"/>
              </w:rPr>
              <w:t>80</w:t>
            </w:r>
            <w:r>
              <w:rPr>
                <w:rFonts w:cs="Times New Roman"/>
              </w:rPr>
              <w:t>%</w:t>
            </w:r>
          </w:p>
        </w:tc>
      </w:tr>
      <w:tr w:rsidR="000356E7">
        <w:trPr>
          <w:trHeight w:val="1100"/>
        </w:trPr>
        <w:tc>
          <w:tcPr>
            <w:tcW w:w="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1.7.2</w:t>
            </w:r>
          </w:p>
        </w:tc>
        <w:tc>
          <w:tcPr>
            <w:tcW w:w="6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Численность/удельный вес численности педагогических работников, имеющих высшее образование педагогической направленности (про</w:t>
            </w:r>
            <w:r>
              <w:rPr>
                <w:rFonts w:cs="Times New Roman"/>
                <w:lang w:val="ru-RU"/>
              </w:rPr>
              <w:softHyphen/>
              <w:t>филя)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  <w:right w:w="72" w:type="dxa"/>
            </w:tcMar>
          </w:tcPr>
          <w:p w:rsidR="000356E7" w:rsidRDefault="002931DE">
            <w:pPr>
              <w:pStyle w:val="ac"/>
              <w:spacing w:after="150"/>
              <w:jc w:val="center"/>
            </w:pPr>
            <w:r>
              <w:rPr>
                <w:rFonts w:cs="Times New Roman"/>
                <w:lang w:val="ru-RU"/>
              </w:rPr>
              <w:t>4</w:t>
            </w:r>
            <w:r w:rsidRPr="002931DE">
              <w:rPr>
                <w:rFonts w:cs="Times New Roman"/>
                <w:lang w:val="ru-RU"/>
              </w:rPr>
              <w:t xml:space="preserve"> </w:t>
            </w:r>
            <w:r>
              <w:rPr>
                <w:rFonts w:cs="Times New Roman"/>
              </w:rPr>
              <w:t xml:space="preserve">человека / </w:t>
            </w:r>
            <w:r>
              <w:rPr>
                <w:rFonts w:cs="Times New Roman"/>
                <w:lang w:val="ru-RU"/>
              </w:rPr>
              <w:t>80</w:t>
            </w:r>
            <w:r>
              <w:rPr>
                <w:rFonts w:cs="Times New Roman"/>
              </w:rPr>
              <w:t>%</w:t>
            </w:r>
          </w:p>
        </w:tc>
      </w:tr>
      <w:tr w:rsidR="000356E7">
        <w:tc>
          <w:tcPr>
            <w:tcW w:w="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1.7.3</w:t>
            </w:r>
          </w:p>
        </w:tc>
        <w:tc>
          <w:tcPr>
            <w:tcW w:w="6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Численность/удельный вес численности педагогических работников, имеющих среднее профессиональное образование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  <w:right w:w="72" w:type="dxa"/>
            </w:tcMar>
          </w:tcPr>
          <w:p w:rsidR="000356E7" w:rsidRDefault="002931DE">
            <w:pPr>
              <w:pStyle w:val="ac"/>
              <w:spacing w:after="150"/>
              <w:jc w:val="center"/>
            </w:pPr>
            <w:r>
              <w:rPr>
                <w:rFonts w:cs="Times New Roman"/>
                <w:lang w:val="ru-RU"/>
              </w:rPr>
              <w:t>1</w:t>
            </w:r>
            <w:r>
              <w:rPr>
                <w:rFonts w:cs="Times New Roman"/>
              </w:rPr>
              <w:t xml:space="preserve"> человек / </w:t>
            </w:r>
            <w:r>
              <w:rPr>
                <w:rFonts w:cs="Times New Roman"/>
                <w:lang w:val="ru-RU"/>
              </w:rPr>
              <w:t>20</w:t>
            </w:r>
            <w:r>
              <w:rPr>
                <w:rFonts w:cs="Times New Roman"/>
              </w:rPr>
              <w:t>%</w:t>
            </w:r>
          </w:p>
        </w:tc>
      </w:tr>
      <w:tr w:rsidR="000356E7">
        <w:tc>
          <w:tcPr>
            <w:tcW w:w="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1.7.4</w:t>
            </w:r>
          </w:p>
        </w:tc>
        <w:tc>
          <w:tcPr>
            <w:tcW w:w="6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Численность/удельный вес численности педагогических работников, имеющих среднее профессиональное образование педагогической на</w:t>
            </w:r>
            <w:r>
              <w:rPr>
                <w:rFonts w:cs="Times New Roman"/>
                <w:lang w:val="ru-RU"/>
              </w:rPr>
              <w:softHyphen/>
              <w:t>правленности (профиля)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  <w:right w:w="72" w:type="dxa"/>
            </w:tcMar>
          </w:tcPr>
          <w:p w:rsidR="000356E7" w:rsidRDefault="002931DE">
            <w:pPr>
              <w:pStyle w:val="ac"/>
              <w:spacing w:after="150"/>
              <w:jc w:val="center"/>
            </w:pPr>
            <w:r>
              <w:rPr>
                <w:rFonts w:cs="Times New Roman"/>
                <w:lang w:val="ru-RU"/>
              </w:rPr>
              <w:t>1</w:t>
            </w:r>
            <w:r>
              <w:rPr>
                <w:rFonts w:cs="Times New Roman"/>
              </w:rPr>
              <w:t xml:space="preserve"> человек / </w:t>
            </w:r>
            <w:r>
              <w:rPr>
                <w:rFonts w:cs="Times New Roman"/>
                <w:lang w:val="ru-RU"/>
              </w:rPr>
              <w:t>20</w:t>
            </w:r>
            <w:r>
              <w:rPr>
                <w:rFonts w:cs="Times New Roman"/>
              </w:rPr>
              <w:t>%</w:t>
            </w:r>
          </w:p>
        </w:tc>
      </w:tr>
      <w:tr w:rsidR="000356E7">
        <w:tc>
          <w:tcPr>
            <w:tcW w:w="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1.8</w:t>
            </w:r>
          </w:p>
        </w:tc>
        <w:tc>
          <w:tcPr>
            <w:tcW w:w="6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Численность/удельный вес численности педагогических работников, которым по результатам аттестации присвоена квалификационная кате</w:t>
            </w:r>
            <w:r>
              <w:rPr>
                <w:rFonts w:cs="Times New Roman"/>
                <w:lang w:val="ru-RU"/>
              </w:rPr>
              <w:softHyphen/>
              <w:t>гория, в общей численности педагогических работников, в том числе: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  <w:right w:w="72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</w:tr>
      <w:tr w:rsidR="000356E7">
        <w:tc>
          <w:tcPr>
            <w:tcW w:w="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1.8.1</w:t>
            </w:r>
          </w:p>
        </w:tc>
        <w:tc>
          <w:tcPr>
            <w:tcW w:w="6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rPr>
                <w:rFonts w:cs="Times New Roman"/>
              </w:rPr>
            </w:pPr>
            <w:r>
              <w:rPr>
                <w:rFonts w:cs="Times New Roman"/>
              </w:rPr>
              <w:t>Высшая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  <w:right w:w="72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</w:tr>
      <w:tr w:rsidR="000356E7">
        <w:tc>
          <w:tcPr>
            <w:tcW w:w="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1.8.2</w:t>
            </w:r>
          </w:p>
        </w:tc>
        <w:tc>
          <w:tcPr>
            <w:tcW w:w="6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</w:pPr>
            <w:r>
              <w:rPr>
                <w:rFonts w:cs="Times New Roman"/>
              </w:rPr>
              <w:t>Первая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  <w:right w:w="72" w:type="dxa"/>
            </w:tcMar>
          </w:tcPr>
          <w:p w:rsidR="000356E7" w:rsidRDefault="002931DE">
            <w:pPr>
              <w:pStyle w:val="ac"/>
              <w:spacing w:after="150"/>
              <w:jc w:val="center"/>
            </w:pPr>
            <w:r>
              <w:rPr>
                <w:rFonts w:cs="Times New Roman"/>
                <w:lang w:val="ru-RU"/>
              </w:rPr>
              <w:t>1человек/ 20%</w:t>
            </w:r>
          </w:p>
        </w:tc>
      </w:tr>
      <w:tr w:rsidR="000356E7">
        <w:tc>
          <w:tcPr>
            <w:tcW w:w="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1.9</w:t>
            </w:r>
          </w:p>
        </w:tc>
        <w:tc>
          <w:tcPr>
            <w:tcW w:w="893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  <w:right w:w="72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</w:tr>
      <w:tr w:rsidR="000356E7">
        <w:tc>
          <w:tcPr>
            <w:tcW w:w="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1.9.1</w:t>
            </w:r>
          </w:p>
        </w:tc>
        <w:tc>
          <w:tcPr>
            <w:tcW w:w="6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rPr>
                <w:rFonts w:cs="Times New Roman"/>
              </w:rPr>
            </w:pPr>
            <w:r>
              <w:rPr>
                <w:rFonts w:cs="Times New Roman"/>
              </w:rPr>
              <w:t>До 5 лет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  <w:right w:w="72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</w:tr>
      <w:tr w:rsidR="000356E7">
        <w:tc>
          <w:tcPr>
            <w:tcW w:w="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1.9.2</w:t>
            </w:r>
          </w:p>
        </w:tc>
        <w:tc>
          <w:tcPr>
            <w:tcW w:w="6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rPr>
                <w:rFonts w:cs="Times New Roman"/>
              </w:rPr>
            </w:pPr>
            <w:r>
              <w:rPr>
                <w:rFonts w:cs="Times New Roman"/>
              </w:rPr>
              <w:t>Свыше 30 лет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  <w:right w:w="72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 человек/ 20%</w:t>
            </w:r>
          </w:p>
        </w:tc>
      </w:tr>
      <w:tr w:rsidR="000356E7">
        <w:tc>
          <w:tcPr>
            <w:tcW w:w="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1.10</w:t>
            </w:r>
          </w:p>
        </w:tc>
        <w:tc>
          <w:tcPr>
            <w:tcW w:w="6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  <w:right w:w="72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</w:tr>
      <w:tr w:rsidR="000356E7">
        <w:tc>
          <w:tcPr>
            <w:tcW w:w="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1.11</w:t>
            </w:r>
          </w:p>
        </w:tc>
        <w:tc>
          <w:tcPr>
            <w:tcW w:w="6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  <w:right w:w="72" w:type="dxa"/>
            </w:tcMar>
          </w:tcPr>
          <w:p w:rsidR="000356E7" w:rsidRDefault="002931DE">
            <w:pPr>
              <w:pStyle w:val="ac"/>
              <w:spacing w:after="150"/>
              <w:jc w:val="center"/>
            </w:pPr>
            <w:r>
              <w:rPr>
                <w:rFonts w:cs="Times New Roman"/>
              </w:rPr>
              <w:t>-</w:t>
            </w:r>
          </w:p>
        </w:tc>
      </w:tr>
      <w:tr w:rsidR="000356E7">
        <w:tc>
          <w:tcPr>
            <w:tcW w:w="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1.12</w:t>
            </w:r>
          </w:p>
        </w:tc>
        <w:tc>
          <w:tcPr>
            <w:tcW w:w="6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Численность/удельный вес численности педагогических и администра</w:t>
            </w:r>
            <w:r>
              <w:rPr>
                <w:rFonts w:cs="Times New Roman"/>
                <w:lang w:val="ru-RU"/>
              </w:rPr>
              <w:softHyphen/>
              <w:t>тивно-хозяйственных работников, прошедших за последние 5 лет по</w:t>
            </w:r>
            <w:r>
              <w:rPr>
                <w:rFonts w:cs="Times New Roman"/>
                <w:lang w:val="ru-RU"/>
              </w:rPr>
              <w:softHyphen/>
              <w:t>вышение квалификации/профессиональную переподготовку по про</w:t>
            </w:r>
            <w:r>
              <w:rPr>
                <w:rFonts w:cs="Times New Roman"/>
                <w:lang w:val="ru-RU"/>
              </w:rPr>
              <w:softHyphen/>
              <w:t>филю педагогической деятельности или иной осуществляемой в обра</w:t>
            </w:r>
            <w:r>
              <w:rPr>
                <w:rFonts w:cs="Times New Roman"/>
                <w:lang w:val="ru-RU"/>
              </w:rPr>
              <w:softHyphen/>
              <w:t>зовательной организации деятельности, в общей численности педаго</w:t>
            </w:r>
            <w:r>
              <w:rPr>
                <w:rFonts w:cs="Times New Roman"/>
                <w:lang w:val="ru-RU"/>
              </w:rPr>
              <w:softHyphen/>
              <w:t>гических и административно-хозяйственных работников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  <w:right w:w="72" w:type="dxa"/>
            </w:tcMar>
          </w:tcPr>
          <w:p w:rsidR="000356E7" w:rsidRDefault="002931DE">
            <w:pPr>
              <w:pStyle w:val="ac"/>
              <w:spacing w:after="150"/>
              <w:jc w:val="center"/>
            </w:pPr>
            <w:r>
              <w:rPr>
                <w:rFonts w:cs="Times New Roman"/>
                <w:lang w:val="ru-RU"/>
              </w:rPr>
              <w:t xml:space="preserve">4 </w:t>
            </w:r>
            <w:r>
              <w:rPr>
                <w:rFonts w:cs="Times New Roman"/>
              </w:rPr>
              <w:t>человек</w:t>
            </w:r>
            <w:r>
              <w:rPr>
                <w:rFonts w:cs="Times New Roman"/>
                <w:lang w:val="ru-RU"/>
              </w:rPr>
              <w:t>а</w:t>
            </w:r>
            <w:r>
              <w:rPr>
                <w:rFonts w:cs="Times New Roman"/>
              </w:rPr>
              <w:t xml:space="preserve"> / </w:t>
            </w:r>
            <w:r w:rsidR="00A77B73">
              <w:rPr>
                <w:rFonts w:cs="Times New Roman"/>
                <w:lang w:val="ru-RU"/>
              </w:rPr>
              <w:t>36</w:t>
            </w:r>
            <w:r>
              <w:rPr>
                <w:rFonts w:cs="Times New Roman"/>
              </w:rPr>
              <w:t>%</w:t>
            </w:r>
          </w:p>
        </w:tc>
      </w:tr>
      <w:tr w:rsidR="000356E7">
        <w:tc>
          <w:tcPr>
            <w:tcW w:w="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1.13</w:t>
            </w:r>
          </w:p>
        </w:tc>
        <w:tc>
          <w:tcPr>
            <w:tcW w:w="6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Численность/удельный вес численности педагогических и администра</w:t>
            </w:r>
            <w:r>
              <w:rPr>
                <w:rFonts w:cs="Times New Roman"/>
                <w:lang w:val="ru-RU"/>
              </w:rPr>
              <w:softHyphen/>
              <w:t>тивно-хозяйственных работников, прошедших повышение квалифика</w:t>
            </w:r>
            <w:r>
              <w:rPr>
                <w:rFonts w:cs="Times New Roman"/>
                <w:lang w:val="ru-RU"/>
              </w:rPr>
              <w:softHyphen/>
              <w:t>ции по применению в образовательном процессе федеральных государ</w:t>
            </w:r>
            <w:r>
              <w:rPr>
                <w:rFonts w:cs="Times New Roman"/>
                <w:lang w:val="ru-RU"/>
              </w:rPr>
              <w:softHyphen/>
              <w:t>ственных образовательных стандартов в общей численности педагоги</w:t>
            </w:r>
            <w:r>
              <w:rPr>
                <w:rFonts w:cs="Times New Roman"/>
                <w:lang w:val="ru-RU"/>
              </w:rPr>
              <w:softHyphen/>
              <w:t>ческих и административно-хозяйственных работников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  <w:right w:w="72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</w:tr>
      <w:tr w:rsidR="000356E7">
        <w:tc>
          <w:tcPr>
            <w:tcW w:w="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1.14</w:t>
            </w:r>
          </w:p>
        </w:tc>
        <w:tc>
          <w:tcPr>
            <w:tcW w:w="6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Соотношение "педагогический работник/воспитанник" в дошкольной образовательной организации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  <w:right w:w="72" w:type="dxa"/>
            </w:tcMar>
          </w:tcPr>
          <w:p w:rsidR="000356E7" w:rsidRDefault="002931DE">
            <w:pPr>
              <w:pStyle w:val="ac"/>
              <w:spacing w:after="150"/>
              <w:jc w:val="center"/>
            </w:pPr>
            <w:r>
              <w:rPr>
                <w:rFonts w:cs="Times New Roman"/>
                <w:lang w:val="ru-RU"/>
              </w:rPr>
              <w:t>5</w:t>
            </w:r>
            <w:r>
              <w:rPr>
                <w:rFonts w:cs="Times New Roman"/>
              </w:rPr>
              <w:t xml:space="preserve"> человек /</w:t>
            </w:r>
          </w:p>
          <w:p w:rsidR="000356E7" w:rsidRDefault="002931DE">
            <w:pPr>
              <w:pStyle w:val="ac"/>
              <w:spacing w:after="150"/>
              <w:jc w:val="center"/>
            </w:pPr>
            <w:r>
              <w:rPr>
                <w:rFonts w:cs="Times New Roman"/>
                <w:lang w:val="ru-RU"/>
              </w:rPr>
              <w:t>16</w:t>
            </w:r>
            <w:r>
              <w:rPr>
                <w:rFonts w:cs="Times New Roman"/>
              </w:rPr>
              <w:t xml:space="preserve"> человек</w:t>
            </w:r>
          </w:p>
        </w:tc>
      </w:tr>
      <w:tr w:rsidR="000356E7">
        <w:tc>
          <w:tcPr>
            <w:tcW w:w="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1.15</w:t>
            </w:r>
          </w:p>
        </w:tc>
        <w:tc>
          <w:tcPr>
            <w:tcW w:w="893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  <w:right w:w="72" w:type="dxa"/>
            </w:tcMar>
          </w:tcPr>
          <w:p w:rsidR="000356E7" w:rsidRDefault="002931DE">
            <w:pPr>
              <w:pStyle w:val="ac"/>
              <w:spacing w:after="15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Наличие в образовательной организации следующих педагогических работников:</w:t>
            </w:r>
          </w:p>
        </w:tc>
      </w:tr>
      <w:tr w:rsidR="000356E7">
        <w:tc>
          <w:tcPr>
            <w:tcW w:w="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1.15.1</w:t>
            </w:r>
          </w:p>
        </w:tc>
        <w:tc>
          <w:tcPr>
            <w:tcW w:w="6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rPr>
                <w:rFonts w:cs="Times New Roman"/>
              </w:rPr>
            </w:pPr>
            <w:r>
              <w:rPr>
                <w:rFonts w:cs="Times New Roman"/>
              </w:rPr>
              <w:t>Музыкального руководителя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  <w:right w:w="72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да</w:t>
            </w:r>
          </w:p>
        </w:tc>
      </w:tr>
      <w:tr w:rsidR="000356E7">
        <w:tc>
          <w:tcPr>
            <w:tcW w:w="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1.15.2</w:t>
            </w:r>
          </w:p>
        </w:tc>
        <w:tc>
          <w:tcPr>
            <w:tcW w:w="6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rPr>
                <w:rFonts w:cs="Times New Roman"/>
              </w:rPr>
            </w:pPr>
            <w:r>
              <w:rPr>
                <w:rFonts w:cs="Times New Roman"/>
              </w:rPr>
              <w:t>Инструктора по физической культуре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  <w:right w:w="72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нет</w:t>
            </w:r>
          </w:p>
        </w:tc>
      </w:tr>
      <w:tr w:rsidR="000356E7">
        <w:tc>
          <w:tcPr>
            <w:tcW w:w="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1.15.3</w:t>
            </w:r>
          </w:p>
        </w:tc>
        <w:tc>
          <w:tcPr>
            <w:tcW w:w="6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rPr>
                <w:rFonts w:cs="Times New Roman"/>
              </w:rPr>
            </w:pPr>
            <w:r>
              <w:rPr>
                <w:rFonts w:cs="Times New Roman"/>
              </w:rPr>
              <w:t>Учителя-логопеда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  <w:right w:w="72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да</w:t>
            </w:r>
          </w:p>
        </w:tc>
      </w:tr>
      <w:tr w:rsidR="000356E7">
        <w:tc>
          <w:tcPr>
            <w:tcW w:w="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1.15.4</w:t>
            </w:r>
          </w:p>
        </w:tc>
        <w:tc>
          <w:tcPr>
            <w:tcW w:w="6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rPr>
                <w:rFonts w:cs="Times New Roman"/>
              </w:rPr>
            </w:pPr>
            <w:r>
              <w:rPr>
                <w:rFonts w:cs="Times New Roman"/>
              </w:rPr>
              <w:t>Логопеда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  <w:right w:w="72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нет</w:t>
            </w:r>
          </w:p>
        </w:tc>
      </w:tr>
      <w:tr w:rsidR="000356E7">
        <w:tc>
          <w:tcPr>
            <w:tcW w:w="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1.15.5</w:t>
            </w:r>
          </w:p>
        </w:tc>
        <w:tc>
          <w:tcPr>
            <w:tcW w:w="6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rPr>
                <w:rFonts w:cs="Times New Roman"/>
              </w:rPr>
            </w:pPr>
            <w:r>
              <w:rPr>
                <w:rFonts w:cs="Times New Roman"/>
              </w:rPr>
              <w:t>Учителя-дефектолога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  <w:right w:w="72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нет</w:t>
            </w:r>
          </w:p>
        </w:tc>
      </w:tr>
      <w:tr w:rsidR="000356E7">
        <w:tc>
          <w:tcPr>
            <w:tcW w:w="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1.15.6</w:t>
            </w:r>
          </w:p>
        </w:tc>
        <w:tc>
          <w:tcPr>
            <w:tcW w:w="6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rPr>
                <w:rFonts w:cs="Times New Roman"/>
              </w:rPr>
            </w:pPr>
            <w:r>
              <w:rPr>
                <w:rFonts w:cs="Times New Roman"/>
              </w:rPr>
              <w:t>Педагога-психолога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  <w:right w:w="72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да</w:t>
            </w:r>
          </w:p>
        </w:tc>
      </w:tr>
      <w:tr w:rsidR="000356E7">
        <w:tc>
          <w:tcPr>
            <w:tcW w:w="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2.</w:t>
            </w:r>
          </w:p>
        </w:tc>
        <w:tc>
          <w:tcPr>
            <w:tcW w:w="893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  <w:right w:w="72" w:type="dxa"/>
            </w:tcMar>
          </w:tcPr>
          <w:p w:rsidR="000356E7" w:rsidRDefault="002931DE">
            <w:pPr>
              <w:pStyle w:val="ac"/>
              <w:spacing w:after="150"/>
              <w:rPr>
                <w:rFonts w:cs="Times New Roman"/>
              </w:rPr>
            </w:pPr>
            <w:r>
              <w:rPr>
                <w:rFonts w:cs="Times New Roman"/>
              </w:rPr>
              <w:t>Инфраструктура</w:t>
            </w:r>
          </w:p>
        </w:tc>
      </w:tr>
      <w:tr w:rsidR="000356E7">
        <w:tc>
          <w:tcPr>
            <w:tcW w:w="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2.1</w:t>
            </w:r>
          </w:p>
        </w:tc>
        <w:tc>
          <w:tcPr>
            <w:tcW w:w="6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rPr>
                <w:rFonts w:cs="Times New Roman"/>
              </w:rPr>
            </w:pPr>
            <w:r>
              <w:rPr>
                <w:rFonts w:cs="Times New Roman"/>
              </w:rPr>
              <w:t>Наличие физкультурного зала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  <w:right w:w="72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нет</w:t>
            </w:r>
          </w:p>
        </w:tc>
      </w:tr>
      <w:tr w:rsidR="000356E7">
        <w:tc>
          <w:tcPr>
            <w:tcW w:w="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2.2</w:t>
            </w:r>
          </w:p>
        </w:tc>
        <w:tc>
          <w:tcPr>
            <w:tcW w:w="6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rPr>
                <w:rFonts w:cs="Times New Roman"/>
              </w:rPr>
            </w:pPr>
            <w:r>
              <w:rPr>
                <w:rFonts w:cs="Times New Roman"/>
              </w:rPr>
              <w:t>Наличие музыкального зала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  <w:right w:w="72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нет</w:t>
            </w:r>
          </w:p>
        </w:tc>
      </w:tr>
      <w:tr w:rsidR="000356E7">
        <w:tc>
          <w:tcPr>
            <w:tcW w:w="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2.3</w:t>
            </w:r>
          </w:p>
        </w:tc>
        <w:tc>
          <w:tcPr>
            <w:tcW w:w="6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356E7" w:rsidRDefault="002931DE">
            <w:pPr>
              <w:pStyle w:val="ac"/>
              <w:spacing w:after="150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Наличие прогулочных площадок, обеспечивающих физическую актив</w:t>
            </w:r>
            <w:r>
              <w:rPr>
                <w:rFonts w:cs="Times New Roman"/>
                <w:lang w:val="ru-RU"/>
              </w:rPr>
              <w:softHyphen/>
              <w:t>ность и разнообразную игровую деятельность воспитанников на про</w:t>
            </w:r>
            <w:r>
              <w:rPr>
                <w:rFonts w:cs="Times New Roman"/>
                <w:lang w:val="ru-RU"/>
              </w:rPr>
              <w:softHyphen/>
              <w:t>гулке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  <w:right w:w="72" w:type="dxa"/>
            </w:tcMar>
          </w:tcPr>
          <w:p w:rsidR="000356E7" w:rsidRDefault="002931DE">
            <w:pPr>
              <w:pStyle w:val="ac"/>
              <w:spacing w:after="15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да</w:t>
            </w:r>
          </w:p>
        </w:tc>
      </w:tr>
    </w:tbl>
    <w:p w:rsidR="000356E7" w:rsidRDefault="000356E7">
      <w:pPr>
        <w:pStyle w:val="10"/>
        <w:widowControl/>
        <w:spacing w:after="150"/>
        <w:jc w:val="center"/>
        <w:rPr>
          <w:rFonts w:cs="Times New Roman"/>
        </w:rPr>
      </w:pPr>
    </w:p>
    <w:p w:rsidR="000356E7" w:rsidRDefault="000356E7">
      <w:pPr>
        <w:pStyle w:val="1"/>
      </w:pPr>
    </w:p>
    <w:sectPr w:rsidR="000356E7">
      <w:pgSz w:w="11906" w:h="16838"/>
      <w:pgMar w:top="1134" w:right="845" w:bottom="1134" w:left="1701" w:header="0" w:footer="0" w:gutter="0"/>
      <w:cols w:space="720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92E22"/>
    <w:multiLevelType w:val="hybridMultilevel"/>
    <w:tmpl w:val="F9DADF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5F05FE"/>
    <w:multiLevelType w:val="multilevel"/>
    <w:tmpl w:val="0E7C2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nsid w:val="23150CE7"/>
    <w:multiLevelType w:val="multilevel"/>
    <w:tmpl w:val="6AF22794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">
    <w:nsid w:val="4B567838"/>
    <w:multiLevelType w:val="multilevel"/>
    <w:tmpl w:val="7E6C860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>
    <w:nsid w:val="54534B5F"/>
    <w:multiLevelType w:val="multilevel"/>
    <w:tmpl w:val="5E72B7E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564444A1"/>
    <w:multiLevelType w:val="multilevel"/>
    <w:tmpl w:val="39F601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58B61155"/>
    <w:multiLevelType w:val="multilevel"/>
    <w:tmpl w:val="31945F9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>
    <w:nsid w:val="625066B5"/>
    <w:multiLevelType w:val="multilevel"/>
    <w:tmpl w:val="05E0E11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6A0D4AC6"/>
    <w:multiLevelType w:val="multilevel"/>
    <w:tmpl w:val="C596812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6DD25BBE"/>
    <w:multiLevelType w:val="multilevel"/>
    <w:tmpl w:val="A5FAD7C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7F7E61FF"/>
    <w:multiLevelType w:val="multilevel"/>
    <w:tmpl w:val="80A6BE3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0"/>
  </w:num>
  <w:num w:numId="2">
    <w:abstractNumId w:val="5"/>
  </w:num>
  <w:num w:numId="3">
    <w:abstractNumId w:val="4"/>
  </w:num>
  <w:num w:numId="4">
    <w:abstractNumId w:val="7"/>
  </w:num>
  <w:num w:numId="5">
    <w:abstractNumId w:val="2"/>
  </w:num>
  <w:num w:numId="6">
    <w:abstractNumId w:val="9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6E7"/>
    <w:rsid w:val="000356E7"/>
    <w:rsid w:val="001630FD"/>
    <w:rsid w:val="002931DE"/>
    <w:rsid w:val="00676332"/>
    <w:rsid w:val="00A06629"/>
    <w:rsid w:val="00A77B73"/>
    <w:rsid w:val="00B973CD"/>
    <w:rsid w:val="00F16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color w:val="00000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rsid w:val="008F46A9"/>
    <w:rPr>
      <w:color w:val="0000FF"/>
      <w:u w:val="single"/>
    </w:rPr>
  </w:style>
  <w:style w:type="character" w:styleId="a3">
    <w:name w:val="Strong"/>
    <w:basedOn w:val="a0"/>
    <w:rsid w:val="008F46A9"/>
    <w:rPr>
      <w:b/>
      <w:bCs/>
    </w:rPr>
  </w:style>
  <w:style w:type="character" w:customStyle="1" w:styleId="apple-converted-space">
    <w:name w:val="apple-converted-space"/>
    <w:basedOn w:val="a0"/>
    <w:rsid w:val="008F46A9"/>
  </w:style>
  <w:style w:type="character" w:customStyle="1" w:styleId="ListLabel1">
    <w:name w:val="ListLabel 1"/>
    <w:rPr>
      <w:rFonts w:cs="Courier New"/>
    </w:rPr>
  </w:style>
  <w:style w:type="character" w:customStyle="1" w:styleId="a4">
    <w:name w:val="Текст выноски Знак"/>
    <w:basedOn w:val="a0"/>
    <w:uiPriority w:val="99"/>
    <w:semiHidden/>
    <w:rsid w:val="00D669DC"/>
    <w:rPr>
      <w:rFonts w:ascii="Tahoma" w:hAnsi="Tahoma" w:cs="Tahoma"/>
      <w:sz w:val="16"/>
      <w:szCs w:val="16"/>
    </w:rPr>
  </w:style>
  <w:style w:type="character" w:customStyle="1" w:styleId="ListLabel2">
    <w:name w:val="ListLabel 2"/>
    <w:rPr>
      <w:rFonts w:cs="Symbo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Wingdings"/>
    </w:rPr>
  </w:style>
  <w:style w:type="character" w:customStyle="1" w:styleId="a5">
    <w:name w:val="Маркеры списка"/>
    <w:rPr>
      <w:rFonts w:ascii="OpenSymbol" w:eastAsia="OpenSymbol" w:hAnsi="OpenSymbol" w:cs="OpenSymbol"/>
    </w:rPr>
  </w:style>
  <w:style w:type="character" w:customStyle="1" w:styleId="ListLabel5">
    <w:name w:val="ListLabel 5"/>
    <w:rPr>
      <w:rFonts w:cs="Symbol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Wingdings"/>
    </w:rPr>
  </w:style>
  <w:style w:type="character" w:customStyle="1" w:styleId="ListLabel8">
    <w:name w:val="ListLabel 8"/>
    <w:rPr>
      <w:rFonts w:cs="OpenSymbol"/>
    </w:rPr>
  </w:style>
  <w:style w:type="character" w:customStyle="1" w:styleId="ListLabel9">
    <w:name w:val="ListLabel 9"/>
    <w:rPr>
      <w:rFonts w:cs="Symbol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Wingdings"/>
    </w:rPr>
  </w:style>
  <w:style w:type="character" w:customStyle="1" w:styleId="ListLabel12">
    <w:name w:val="ListLabel 12"/>
    <w:rPr>
      <w:rFonts w:cs="OpenSymbol"/>
    </w:rPr>
  </w:style>
  <w:style w:type="character" w:customStyle="1" w:styleId="ListLabel13">
    <w:name w:val="ListLabel 13"/>
    <w:rPr>
      <w:rFonts w:cs="Symbol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cs="OpenSymbol"/>
    </w:rPr>
  </w:style>
  <w:style w:type="character" w:customStyle="1" w:styleId="ListLabel17">
    <w:name w:val="ListLabel 17"/>
    <w:rPr>
      <w:rFonts w:cs="Symbol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Wingdings"/>
    </w:rPr>
  </w:style>
  <w:style w:type="character" w:customStyle="1" w:styleId="ListLabel20">
    <w:name w:val="ListLabel 20"/>
    <w:rPr>
      <w:rFonts w:cs="OpenSymbol"/>
    </w:rPr>
  </w:style>
  <w:style w:type="character" w:customStyle="1" w:styleId="ListLabel21">
    <w:name w:val="ListLabel 21"/>
    <w:rPr>
      <w:rFonts w:cs="Symbol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Wingdings"/>
    </w:rPr>
  </w:style>
  <w:style w:type="character" w:customStyle="1" w:styleId="ListLabel24">
    <w:name w:val="ListLabel 24"/>
    <w:rPr>
      <w:rFonts w:cs="OpenSymbol"/>
    </w:rPr>
  </w:style>
  <w:style w:type="paragraph" w:customStyle="1" w:styleId="a6">
    <w:name w:val="Заголовок"/>
    <w:basedOn w:val="a"/>
    <w:next w:val="a7"/>
    <w:pPr>
      <w:keepNext/>
      <w:widowControl w:val="0"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pPr>
      <w:spacing w:after="140" w:line="288" w:lineRule="auto"/>
    </w:pPr>
  </w:style>
  <w:style w:type="paragraph" w:styleId="a8">
    <w:name w:val="List"/>
    <w:basedOn w:val="a7"/>
    <w:pPr>
      <w:widowControl w:val="0"/>
      <w:spacing w:line="276" w:lineRule="auto"/>
    </w:pPr>
    <w:rPr>
      <w:rFonts w:cs="Arial"/>
    </w:rPr>
  </w:style>
  <w:style w:type="paragraph" w:styleId="a9">
    <w:name w:val="Title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index heading"/>
    <w:basedOn w:val="1"/>
    <w:pPr>
      <w:suppressLineNumbers/>
    </w:pPr>
    <w:rPr>
      <w:rFonts w:cs="Arial"/>
    </w:rPr>
  </w:style>
  <w:style w:type="paragraph" w:customStyle="1" w:styleId="1">
    <w:name w:val="Обычный1"/>
    <w:rsid w:val="008F46A9"/>
    <w:pPr>
      <w:widowControl w:val="0"/>
      <w:suppressAutoHyphens/>
      <w:spacing w:line="240" w:lineRule="auto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en-US" w:bidi="en-US"/>
    </w:rPr>
  </w:style>
  <w:style w:type="paragraph" w:customStyle="1" w:styleId="10">
    <w:name w:val="Основной текст1"/>
    <w:basedOn w:val="1"/>
    <w:rsid w:val="008F46A9"/>
    <w:pPr>
      <w:spacing w:after="120" w:line="288" w:lineRule="auto"/>
    </w:pPr>
  </w:style>
  <w:style w:type="paragraph" w:customStyle="1" w:styleId="ab">
    <w:name w:val="Заглавие"/>
    <w:basedOn w:val="1"/>
    <w:pPr>
      <w:suppressLineNumbers/>
      <w:spacing w:before="120" w:after="120"/>
    </w:pPr>
    <w:rPr>
      <w:rFonts w:cs="Arial"/>
      <w:i/>
      <w:iCs/>
    </w:rPr>
  </w:style>
  <w:style w:type="paragraph" w:customStyle="1" w:styleId="ac">
    <w:name w:val="Содержимое таблицы"/>
    <w:basedOn w:val="1"/>
    <w:rsid w:val="008F46A9"/>
    <w:pPr>
      <w:suppressLineNumbers/>
    </w:pPr>
  </w:style>
  <w:style w:type="paragraph" w:styleId="ad">
    <w:name w:val="Normal (Web)"/>
    <w:basedOn w:val="1"/>
    <w:rsid w:val="008F46A9"/>
    <w:pPr>
      <w:widowControl/>
      <w:spacing w:before="280" w:after="280"/>
      <w:textAlignment w:val="auto"/>
    </w:pPr>
    <w:rPr>
      <w:rFonts w:eastAsia="Times New Roman" w:cs="Times New Roman"/>
      <w:lang w:val="ru-RU" w:eastAsia="ru-RU" w:bidi="ar-SA"/>
    </w:rPr>
  </w:style>
  <w:style w:type="paragraph" w:styleId="ae">
    <w:name w:val="List Paragraph"/>
    <w:basedOn w:val="1"/>
    <w:rsid w:val="008F46A9"/>
    <w:pPr>
      <w:ind w:left="720"/>
    </w:pPr>
  </w:style>
  <w:style w:type="paragraph" w:customStyle="1" w:styleId="af">
    <w:name w:val="Содержимое врезки"/>
    <w:basedOn w:val="1"/>
  </w:style>
  <w:style w:type="paragraph" w:styleId="af0">
    <w:name w:val="Balloon Text"/>
    <w:basedOn w:val="a"/>
    <w:uiPriority w:val="99"/>
    <w:semiHidden/>
    <w:unhideWhenUsed/>
    <w:rsid w:val="00D669DC"/>
    <w:pPr>
      <w:spacing w:line="240" w:lineRule="auto"/>
    </w:pPr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color w:val="00000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rsid w:val="008F46A9"/>
    <w:rPr>
      <w:color w:val="0000FF"/>
      <w:u w:val="single"/>
    </w:rPr>
  </w:style>
  <w:style w:type="character" w:styleId="a3">
    <w:name w:val="Strong"/>
    <w:basedOn w:val="a0"/>
    <w:rsid w:val="008F46A9"/>
    <w:rPr>
      <w:b/>
      <w:bCs/>
    </w:rPr>
  </w:style>
  <w:style w:type="character" w:customStyle="1" w:styleId="apple-converted-space">
    <w:name w:val="apple-converted-space"/>
    <w:basedOn w:val="a0"/>
    <w:rsid w:val="008F46A9"/>
  </w:style>
  <w:style w:type="character" w:customStyle="1" w:styleId="ListLabel1">
    <w:name w:val="ListLabel 1"/>
    <w:rPr>
      <w:rFonts w:cs="Courier New"/>
    </w:rPr>
  </w:style>
  <w:style w:type="character" w:customStyle="1" w:styleId="a4">
    <w:name w:val="Текст выноски Знак"/>
    <w:basedOn w:val="a0"/>
    <w:uiPriority w:val="99"/>
    <w:semiHidden/>
    <w:rsid w:val="00D669DC"/>
    <w:rPr>
      <w:rFonts w:ascii="Tahoma" w:hAnsi="Tahoma" w:cs="Tahoma"/>
      <w:sz w:val="16"/>
      <w:szCs w:val="16"/>
    </w:rPr>
  </w:style>
  <w:style w:type="character" w:customStyle="1" w:styleId="ListLabel2">
    <w:name w:val="ListLabel 2"/>
    <w:rPr>
      <w:rFonts w:cs="Symbo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Wingdings"/>
    </w:rPr>
  </w:style>
  <w:style w:type="character" w:customStyle="1" w:styleId="a5">
    <w:name w:val="Маркеры списка"/>
    <w:rPr>
      <w:rFonts w:ascii="OpenSymbol" w:eastAsia="OpenSymbol" w:hAnsi="OpenSymbol" w:cs="OpenSymbol"/>
    </w:rPr>
  </w:style>
  <w:style w:type="character" w:customStyle="1" w:styleId="ListLabel5">
    <w:name w:val="ListLabel 5"/>
    <w:rPr>
      <w:rFonts w:cs="Symbol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Wingdings"/>
    </w:rPr>
  </w:style>
  <w:style w:type="character" w:customStyle="1" w:styleId="ListLabel8">
    <w:name w:val="ListLabel 8"/>
    <w:rPr>
      <w:rFonts w:cs="OpenSymbol"/>
    </w:rPr>
  </w:style>
  <w:style w:type="character" w:customStyle="1" w:styleId="ListLabel9">
    <w:name w:val="ListLabel 9"/>
    <w:rPr>
      <w:rFonts w:cs="Symbol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Wingdings"/>
    </w:rPr>
  </w:style>
  <w:style w:type="character" w:customStyle="1" w:styleId="ListLabel12">
    <w:name w:val="ListLabel 12"/>
    <w:rPr>
      <w:rFonts w:cs="OpenSymbol"/>
    </w:rPr>
  </w:style>
  <w:style w:type="character" w:customStyle="1" w:styleId="ListLabel13">
    <w:name w:val="ListLabel 13"/>
    <w:rPr>
      <w:rFonts w:cs="Symbol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cs="OpenSymbol"/>
    </w:rPr>
  </w:style>
  <w:style w:type="character" w:customStyle="1" w:styleId="ListLabel17">
    <w:name w:val="ListLabel 17"/>
    <w:rPr>
      <w:rFonts w:cs="Symbol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Wingdings"/>
    </w:rPr>
  </w:style>
  <w:style w:type="character" w:customStyle="1" w:styleId="ListLabel20">
    <w:name w:val="ListLabel 20"/>
    <w:rPr>
      <w:rFonts w:cs="OpenSymbol"/>
    </w:rPr>
  </w:style>
  <w:style w:type="character" w:customStyle="1" w:styleId="ListLabel21">
    <w:name w:val="ListLabel 21"/>
    <w:rPr>
      <w:rFonts w:cs="Symbol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Wingdings"/>
    </w:rPr>
  </w:style>
  <w:style w:type="character" w:customStyle="1" w:styleId="ListLabel24">
    <w:name w:val="ListLabel 24"/>
    <w:rPr>
      <w:rFonts w:cs="OpenSymbol"/>
    </w:rPr>
  </w:style>
  <w:style w:type="paragraph" w:customStyle="1" w:styleId="a6">
    <w:name w:val="Заголовок"/>
    <w:basedOn w:val="a"/>
    <w:next w:val="a7"/>
    <w:pPr>
      <w:keepNext/>
      <w:widowControl w:val="0"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pPr>
      <w:spacing w:after="140" w:line="288" w:lineRule="auto"/>
    </w:pPr>
  </w:style>
  <w:style w:type="paragraph" w:styleId="a8">
    <w:name w:val="List"/>
    <w:basedOn w:val="a7"/>
    <w:pPr>
      <w:widowControl w:val="0"/>
      <w:spacing w:line="276" w:lineRule="auto"/>
    </w:pPr>
    <w:rPr>
      <w:rFonts w:cs="Arial"/>
    </w:rPr>
  </w:style>
  <w:style w:type="paragraph" w:styleId="a9">
    <w:name w:val="Title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index heading"/>
    <w:basedOn w:val="1"/>
    <w:pPr>
      <w:suppressLineNumbers/>
    </w:pPr>
    <w:rPr>
      <w:rFonts w:cs="Arial"/>
    </w:rPr>
  </w:style>
  <w:style w:type="paragraph" w:customStyle="1" w:styleId="1">
    <w:name w:val="Обычный1"/>
    <w:rsid w:val="008F46A9"/>
    <w:pPr>
      <w:widowControl w:val="0"/>
      <w:suppressAutoHyphens/>
      <w:spacing w:line="240" w:lineRule="auto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en-US" w:bidi="en-US"/>
    </w:rPr>
  </w:style>
  <w:style w:type="paragraph" w:customStyle="1" w:styleId="10">
    <w:name w:val="Основной текст1"/>
    <w:basedOn w:val="1"/>
    <w:rsid w:val="008F46A9"/>
    <w:pPr>
      <w:spacing w:after="120" w:line="288" w:lineRule="auto"/>
    </w:pPr>
  </w:style>
  <w:style w:type="paragraph" w:customStyle="1" w:styleId="ab">
    <w:name w:val="Заглавие"/>
    <w:basedOn w:val="1"/>
    <w:pPr>
      <w:suppressLineNumbers/>
      <w:spacing w:before="120" w:after="120"/>
    </w:pPr>
    <w:rPr>
      <w:rFonts w:cs="Arial"/>
      <w:i/>
      <w:iCs/>
    </w:rPr>
  </w:style>
  <w:style w:type="paragraph" w:customStyle="1" w:styleId="ac">
    <w:name w:val="Содержимое таблицы"/>
    <w:basedOn w:val="1"/>
    <w:rsid w:val="008F46A9"/>
    <w:pPr>
      <w:suppressLineNumbers/>
    </w:pPr>
  </w:style>
  <w:style w:type="paragraph" w:styleId="ad">
    <w:name w:val="Normal (Web)"/>
    <w:basedOn w:val="1"/>
    <w:rsid w:val="008F46A9"/>
    <w:pPr>
      <w:widowControl/>
      <w:spacing w:before="280" w:after="280"/>
      <w:textAlignment w:val="auto"/>
    </w:pPr>
    <w:rPr>
      <w:rFonts w:eastAsia="Times New Roman" w:cs="Times New Roman"/>
      <w:lang w:val="ru-RU" w:eastAsia="ru-RU" w:bidi="ar-SA"/>
    </w:rPr>
  </w:style>
  <w:style w:type="paragraph" w:styleId="ae">
    <w:name w:val="List Paragraph"/>
    <w:basedOn w:val="1"/>
    <w:rsid w:val="008F46A9"/>
    <w:pPr>
      <w:ind w:left="720"/>
    </w:pPr>
  </w:style>
  <w:style w:type="paragraph" w:customStyle="1" w:styleId="af">
    <w:name w:val="Содержимое врезки"/>
    <w:basedOn w:val="1"/>
  </w:style>
  <w:style w:type="paragraph" w:styleId="af0">
    <w:name w:val="Balloon Text"/>
    <w:basedOn w:val="a"/>
    <w:uiPriority w:val="99"/>
    <w:semiHidden/>
    <w:unhideWhenUsed/>
    <w:rsid w:val="00D669DC"/>
    <w:pPr>
      <w:spacing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shkola76@yandex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58E61-C150-4698-9B48-FDF14F65F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16708</TotalTime>
  <Pages>18</Pages>
  <Words>5806</Words>
  <Characters>33095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Иванов</dc:creator>
  <cp:lastModifiedBy>Андрей Иванов</cp:lastModifiedBy>
  <cp:revision>45</cp:revision>
  <dcterms:created xsi:type="dcterms:W3CDTF">2020-04-28T16:23:00Z</dcterms:created>
  <dcterms:modified xsi:type="dcterms:W3CDTF">2021-05-12T16:13:00Z</dcterms:modified>
  <dc:language>ru-RU</dc:language>
</cp:coreProperties>
</file>